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20" w:rsidRDefault="00075720" w:rsidP="00075720">
      <w:pPr>
        <w:spacing w:after="0" w:line="240" w:lineRule="auto"/>
        <w:jc w:val="center"/>
        <w:rPr>
          <w:rFonts w:ascii="Arial" w:hAnsi="Arial" w:cs="Arial"/>
          <w:sz w:val="28"/>
          <w:szCs w:val="28"/>
        </w:rPr>
      </w:pPr>
      <w:r w:rsidRPr="00075720">
        <w:rPr>
          <w:rFonts w:ascii="Arial" w:hAnsi="Arial" w:cs="Arial"/>
          <w:sz w:val="28"/>
          <w:szCs w:val="28"/>
        </w:rPr>
        <w:t>Energía: La Clave Estratégica del Desarrollo de Atacama</w:t>
      </w:r>
    </w:p>
    <w:p w:rsidR="00352217" w:rsidRDefault="00352217" w:rsidP="00075720">
      <w:pPr>
        <w:spacing w:after="0" w:line="240" w:lineRule="auto"/>
        <w:jc w:val="center"/>
        <w:rPr>
          <w:rFonts w:ascii="Arial" w:hAnsi="Arial" w:cs="Arial"/>
          <w:sz w:val="28"/>
          <w:szCs w:val="28"/>
        </w:rPr>
      </w:pPr>
    </w:p>
    <w:p w:rsidR="00352217" w:rsidRPr="00352217" w:rsidRDefault="00352217" w:rsidP="00352217">
      <w:pPr>
        <w:spacing w:after="0" w:line="240" w:lineRule="auto"/>
        <w:jc w:val="right"/>
        <w:rPr>
          <w:rFonts w:ascii="Arial" w:hAnsi="Arial" w:cs="Arial"/>
          <w:b/>
          <w:i/>
          <w:sz w:val="24"/>
          <w:szCs w:val="24"/>
        </w:rPr>
      </w:pPr>
      <w:r w:rsidRPr="00352217">
        <w:rPr>
          <w:rFonts w:ascii="Arial" w:hAnsi="Arial" w:cs="Arial"/>
          <w:b/>
          <w:i/>
          <w:sz w:val="24"/>
          <w:szCs w:val="24"/>
        </w:rPr>
        <w:t>Francisco Herreros</w:t>
      </w:r>
      <w:r>
        <w:rPr>
          <w:rFonts w:ascii="Arial" w:hAnsi="Arial" w:cs="Arial"/>
          <w:b/>
          <w:i/>
          <w:sz w:val="24"/>
          <w:szCs w:val="24"/>
        </w:rPr>
        <w:t xml:space="preserve"> (*)</w:t>
      </w:r>
    </w:p>
    <w:p w:rsidR="00075720" w:rsidRDefault="00075720" w:rsidP="00DE4F8E">
      <w:pPr>
        <w:spacing w:after="0" w:line="240" w:lineRule="auto"/>
        <w:rPr>
          <w:rFonts w:ascii="Arial" w:hAnsi="Arial" w:cs="Arial"/>
          <w:sz w:val="24"/>
          <w:szCs w:val="24"/>
        </w:rPr>
      </w:pPr>
    </w:p>
    <w:p w:rsidR="00DE4F8E" w:rsidRPr="00DE4F8E" w:rsidRDefault="00DE4F8E" w:rsidP="00DE4F8E">
      <w:pPr>
        <w:spacing w:after="0" w:line="240" w:lineRule="auto"/>
        <w:rPr>
          <w:rFonts w:ascii="Arial" w:hAnsi="Arial" w:cs="Arial"/>
          <w:sz w:val="24"/>
          <w:szCs w:val="24"/>
        </w:rPr>
      </w:pPr>
      <w:r w:rsidRPr="00DE4F8E">
        <w:rPr>
          <w:rFonts w:ascii="Arial" w:hAnsi="Arial" w:cs="Arial"/>
          <w:sz w:val="24"/>
          <w:szCs w:val="24"/>
        </w:rPr>
        <w:t>Imag</w:t>
      </w:r>
      <w:r>
        <w:rPr>
          <w:rFonts w:ascii="Arial" w:hAnsi="Arial" w:cs="Arial"/>
          <w:sz w:val="24"/>
          <w:szCs w:val="24"/>
        </w:rPr>
        <w:t>i</w:t>
      </w:r>
      <w:r w:rsidRPr="00DE4F8E">
        <w:rPr>
          <w:rFonts w:ascii="Arial" w:hAnsi="Arial" w:cs="Arial"/>
          <w:sz w:val="24"/>
          <w:szCs w:val="24"/>
        </w:rPr>
        <w:t>ne</w:t>
      </w:r>
      <w:r>
        <w:rPr>
          <w:rFonts w:ascii="Arial" w:hAnsi="Arial" w:cs="Arial"/>
          <w:sz w:val="24"/>
          <w:szCs w:val="24"/>
        </w:rPr>
        <w:t>mos, por un momento, un ferrocarril de alta velocidad, que en sentido longitudinal une Santiago</w:t>
      </w:r>
      <w:r w:rsidR="0025514F">
        <w:rPr>
          <w:rFonts w:ascii="Arial" w:hAnsi="Arial" w:cs="Arial"/>
          <w:sz w:val="24"/>
          <w:szCs w:val="24"/>
        </w:rPr>
        <w:t xml:space="preserve">, o Valparaíso, con </w:t>
      </w:r>
      <w:r>
        <w:rPr>
          <w:rFonts w:ascii="Arial" w:hAnsi="Arial" w:cs="Arial"/>
          <w:sz w:val="24"/>
          <w:szCs w:val="24"/>
        </w:rPr>
        <w:t>Copiapó</w:t>
      </w:r>
      <w:r w:rsidR="0025514F">
        <w:rPr>
          <w:rFonts w:ascii="Arial" w:hAnsi="Arial" w:cs="Arial"/>
          <w:sz w:val="24"/>
          <w:szCs w:val="24"/>
        </w:rPr>
        <w:t xml:space="preserve"> e </w:t>
      </w:r>
      <w:r>
        <w:rPr>
          <w:rFonts w:ascii="Arial" w:hAnsi="Arial" w:cs="Arial"/>
          <w:sz w:val="24"/>
          <w:szCs w:val="24"/>
        </w:rPr>
        <w:t>Iquique</w:t>
      </w:r>
      <w:r w:rsidR="00075720">
        <w:rPr>
          <w:rFonts w:ascii="Arial" w:hAnsi="Arial" w:cs="Arial"/>
          <w:sz w:val="24"/>
          <w:szCs w:val="24"/>
        </w:rPr>
        <w:t xml:space="preserve">, </w:t>
      </w:r>
      <w:r>
        <w:rPr>
          <w:rFonts w:ascii="Arial" w:hAnsi="Arial" w:cs="Arial"/>
          <w:sz w:val="24"/>
          <w:szCs w:val="24"/>
        </w:rPr>
        <w:t xml:space="preserve">y </w:t>
      </w:r>
      <w:r w:rsidR="00075720">
        <w:rPr>
          <w:rFonts w:ascii="Arial" w:hAnsi="Arial" w:cs="Arial"/>
          <w:sz w:val="24"/>
          <w:szCs w:val="24"/>
        </w:rPr>
        <w:t xml:space="preserve">transversal, </w:t>
      </w:r>
      <w:r>
        <w:rPr>
          <w:rFonts w:ascii="Arial" w:hAnsi="Arial" w:cs="Arial"/>
          <w:sz w:val="24"/>
          <w:szCs w:val="24"/>
        </w:rPr>
        <w:t xml:space="preserve"> conecta las  provincias del centro norte argentino y del sur brasileño, con un puerto de profundidad, a la cuadra de </w:t>
      </w:r>
      <w:proofErr w:type="spellStart"/>
      <w:r>
        <w:rPr>
          <w:rFonts w:ascii="Arial" w:hAnsi="Arial" w:cs="Arial"/>
          <w:sz w:val="24"/>
          <w:szCs w:val="24"/>
        </w:rPr>
        <w:t>Chañaral</w:t>
      </w:r>
      <w:proofErr w:type="spellEnd"/>
      <w:r>
        <w:rPr>
          <w:rFonts w:ascii="Arial" w:hAnsi="Arial" w:cs="Arial"/>
          <w:sz w:val="24"/>
          <w:szCs w:val="24"/>
        </w:rPr>
        <w:t xml:space="preserve">, en una región que resolvió </w:t>
      </w:r>
      <w:r w:rsidR="0091584F">
        <w:rPr>
          <w:rFonts w:ascii="Arial" w:hAnsi="Arial" w:cs="Arial"/>
          <w:sz w:val="24"/>
          <w:szCs w:val="24"/>
        </w:rPr>
        <w:t xml:space="preserve">la secular crisis hídrica mediante la desalación de agua, lo cual le permitió iniciar la recuperación del desierto para el cultivo, en paralelo con una incipiente actividad </w:t>
      </w:r>
      <w:r w:rsidRPr="00DE4F8E">
        <w:rPr>
          <w:rFonts w:ascii="Arial" w:hAnsi="Arial" w:cs="Arial"/>
          <w:sz w:val="24"/>
          <w:szCs w:val="24"/>
        </w:rPr>
        <w:t xml:space="preserve">industrial </w:t>
      </w:r>
      <w:r w:rsidR="0091584F">
        <w:rPr>
          <w:rFonts w:ascii="Arial" w:hAnsi="Arial" w:cs="Arial"/>
          <w:sz w:val="24"/>
          <w:szCs w:val="24"/>
        </w:rPr>
        <w:t>generada por e</w:t>
      </w:r>
      <w:r w:rsidRPr="00DE4F8E">
        <w:rPr>
          <w:rFonts w:ascii="Arial" w:hAnsi="Arial" w:cs="Arial"/>
          <w:sz w:val="24"/>
          <w:szCs w:val="24"/>
        </w:rPr>
        <w:t xml:space="preserve">l desarrollo de una política nacional del litio. </w:t>
      </w:r>
    </w:p>
    <w:p w:rsidR="00EA161E" w:rsidRDefault="00EA161E" w:rsidP="00DE4F8E">
      <w:pPr>
        <w:spacing w:after="0" w:line="240" w:lineRule="auto"/>
        <w:rPr>
          <w:rFonts w:ascii="Arial" w:hAnsi="Arial" w:cs="Arial"/>
          <w:sz w:val="24"/>
          <w:szCs w:val="24"/>
        </w:rPr>
      </w:pPr>
    </w:p>
    <w:p w:rsidR="0091584F" w:rsidRDefault="00DE4F8E" w:rsidP="00DE4F8E">
      <w:pPr>
        <w:spacing w:after="0" w:line="240" w:lineRule="auto"/>
        <w:rPr>
          <w:rFonts w:ascii="Arial" w:hAnsi="Arial" w:cs="Arial"/>
          <w:sz w:val="24"/>
          <w:szCs w:val="24"/>
        </w:rPr>
      </w:pPr>
      <w:r w:rsidRPr="00DE4F8E">
        <w:rPr>
          <w:rFonts w:ascii="Arial" w:hAnsi="Arial" w:cs="Arial"/>
          <w:sz w:val="24"/>
          <w:szCs w:val="24"/>
        </w:rPr>
        <w:t xml:space="preserve">Estaríamos en otra Atacama. </w:t>
      </w:r>
    </w:p>
    <w:p w:rsidR="00DE4F8E" w:rsidRDefault="0091584F" w:rsidP="00DE4F8E">
      <w:pPr>
        <w:spacing w:after="0" w:line="240" w:lineRule="auto"/>
        <w:rPr>
          <w:rFonts w:ascii="Arial" w:hAnsi="Arial" w:cs="Arial"/>
          <w:sz w:val="24"/>
          <w:szCs w:val="24"/>
        </w:rPr>
      </w:pPr>
      <w:r>
        <w:rPr>
          <w:rFonts w:ascii="Arial" w:hAnsi="Arial" w:cs="Arial"/>
          <w:sz w:val="24"/>
          <w:szCs w:val="24"/>
        </w:rPr>
        <w:t xml:space="preserve">El punto consiste en que </w:t>
      </w:r>
      <w:r w:rsidR="00C135A9">
        <w:rPr>
          <w:rFonts w:ascii="Arial" w:hAnsi="Arial" w:cs="Arial"/>
          <w:sz w:val="24"/>
          <w:szCs w:val="24"/>
        </w:rPr>
        <w:t xml:space="preserve">eso </w:t>
      </w:r>
      <w:r>
        <w:rPr>
          <w:rFonts w:ascii="Arial" w:hAnsi="Arial" w:cs="Arial"/>
          <w:sz w:val="24"/>
          <w:szCs w:val="24"/>
        </w:rPr>
        <w:t xml:space="preserve">es </w:t>
      </w:r>
      <w:r w:rsidR="00DE4F8E" w:rsidRPr="00DE4F8E">
        <w:rPr>
          <w:rFonts w:ascii="Arial" w:hAnsi="Arial" w:cs="Arial"/>
          <w:sz w:val="24"/>
          <w:szCs w:val="24"/>
        </w:rPr>
        <w:t xml:space="preserve">posible. </w:t>
      </w:r>
    </w:p>
    <w:p w:rsidR="00EA161E" w:rsidRDefault="00EA161E" w:rsidP="00600335">
      <w:pPr>
        <w:spacing w:after="0" w:line="240" w:lineRule="auto"/>
        <w:rPr>
          <w:rFonts w:ascii="Arial" w:hAnsi="Arial" w:cs="Arial"/>
          <w:sz w:val="24"/>
          <w:szCs w:val="24"/>
        </w:rPr>
      </w:pPr>
    </w:p>
    <w:p w:rsidR="00EA161E" w:rsidRDefault="00600335" w:rsidP="00600335">
      <w:pPr>
        <w:spacing w:after="0" w:line="240" w:lineRule="auto"/>
        <w:rPr>
          <w:rFonts w:ascii="Arial" w:hAnsi="Arial" w:cs="Arial"/>
          <w:sz w:val="24"/>
          <w:szCs w:val="24"/>
        </w:rPr>
      </w:pPr>
      <w:r w:rsidRPr="0095361E">
        <w:rPr>
          <w:rFonts w:ascii="Arial" w:hAnsi="Arial" w:cs="Arial"/>
          <w:sz w:val="24"/>
          <w:szCs w:val="24"/>
        </w:rPr>
        <w:t xml:space="preserve">Atacama tiene </w:t>
      </w:r>
      <w:r>
        <w:rPr>
          <w:rFonts w:ascii="Arial" w:hAnsi="Arial" w:cs="Arial"/>
          <w:sz w:val="24"/>
          <w:szCs w:val="24"/>
        </w:rPr>
        <w:t>ante sí extraordinarias e insospechadas oportunidades de desarrollo, a condición de que la inversión y el excedente de la actividad económica, no sigan monopolizados por el interés privado y se asignen con criterios de eficiencia económica, pero también de responsabilidad social</w:t>
      </w:r>
      <w:r w:rsidR="00EA161E">
        <w:rPr>
          <w:rFonts w:ascii="Arial" w:hAnsi="Arial" w:cs="Arial"/>
          <w:sz w:val="24"/>
          <w:szCs w:val="24"/>
        </w:rPr>
        <w:t xml:space="preserve">. </w:t>
      </w:r>
    </w:p>
    <w:p w:rsidR="00EA161E" w:rsidRDefault="00EA161E" w:rsidP="00600335">
      <w:pPr>
        <w:spacing w:after="0" w:line="240" w:lineRule="auto"/>
        <w:rPr>
          <w:rFonts w:ascii="Arial" w:hAnsi="Arial" w:cs="Arial"/>
          <w:sz w:val="24"/>
          <w:szCs w:val="24"/>
        </w:rPr>
      </w:pPr>
    </w:p>
    <w:p w:rsidR="00600335" w:rsidRDefault="00600335" w:rsidP="00600335">
      <w:pPr>
        <w:spacing w:after="0" w:line="240" w:lineRule="auto"/>
        <w:rPr>
          <w:rFonts w:ascii="Arial" w:hAnsi="Arial" w:cs="Arial"/>
          <w:sz w:val="24"/>
          <w:szCs w:val="24"/>
        </w:rPr>
      </w:pPr>
      <w:r>
        <w:rPr>
          <w:rFonts w:ascii="Arial" w:hAnsi="Arial" w:cs="Arial"/>
          <w:sz w:val="24"/>
          <w:szCs w:val="24"/>
        </w:rPr>
        <w:t xml:space="preserve">Sin determinación política y fuerza social que lo impida, no es improbable que </w:t>
      </w:r>
      <w:r w:rsidR="00EA161E">
        <w:rPr>
          <w:rFonts w:ascii="Arial" w:hAnsi="Arial" w:cs="Arial"/>
          <w:sz w:val="24"/>
          <w:szCs w:val="24"/>
        </w:rPr>
        <w:t xml:space="preserve">esa </w:t>
      </w:r>
      <w:r>
        <w:rPr>
          <w:rFonts w:ascii="Arial" w:hAnsi="Arial" w:cs="Arial"/>
          <w:sz w:val="24"/>
          <w:szCs w:val="24"/>
        </w:rPr>
        <w:t xml:space="preserve"> ventana al desarrollo </w:t>
      </w:r>
      <w:r w:rsidR="00EA161E">
        <w:rPr>
          <w:rFonts w:ascii="Arial" w:hAnsi="Arial" w:cs="Arial"/>
          <w:sz w:val="24"/>
          <w:szCs w:val="24"/>
        </w:rPr>
        <w:t xml:space="preserve">que imaginamos hace un rato, </w:t>
      </w:r>
      <w:r>
        <w:rPr>
          <w:rFonts w:ascii="Arial" w:hAnsi="Arial" w:cs="Arial"/>
          <w:sz w:val="24"/>
          <w:szCs w:val="24"/>
        </w:rPr>
        <w:t xml:space="preserve">sea clausurada por el poder del capital, que nuevamente podría acaparar las ventajas, subsidios, incentivos, lucros y beneficios de la actividad económica, y </w:t>
      </w:r>
      <w:r w:rsidR="00EA161E">
        <w:rPr>
          <w:rFonts w:ascii="Arial" w:hAnsi="Arial" w:cs="Arial"/>
          <w:sz w:val="24"/>
          <w:szCs w:val="24"/>
        </w:rPr>
        <w:t xml:space="preserve">proseguir el </w:t>
      </w:r>
      <w:r>
        <w:rPr>
          <w:rFonts w:ascii="Arial" w:hAnsi="Arial" w:cs="Arial"/>
          <w:sz w:val="24"/>
          <w:szCs w:val="24"/>
        </w:rPr>
        <w:t xml:space="preserve">proceso de concentración que hoy tiene a Piñera entre los multimillonarios del ranking Forbes.    </w:t>
      </w:r>
    </w:p>
    <w:p w:rsidR="00EA161E" w:rsidRDefault="00EA161E" w:rsidP="00600335">
      <w:pPr>
        <w:spacing w:after="0" w:line="240" w:lineRule="auto"/>
        <w:rPr>
          <w:rFonts w:ascii="Arial" w:hAnsi="Arial" w:cs="Arial"/>
          <w:sz w:val="24"/>
          <w:szCs w:val="24"/>
        </w:rPr>
      </w:pPr>
    </w:p>
    <w:p w:rsidR="00244C5D" w:rsidRDefault="00244C5D" w:rsidP="00244C5D">
      <w:pPr>
        <w:spacing w:after="0" w:line="240" w:lineRule="auto"/>
        <w:rPr>
          <w:rFonts w:ascii="Arial" w:hAnsi="Arial" w:cs="Arial"/>
          <w:sz w:val="24"/>
          <w:szCs w:val="24"/>
        </w:rPr>
      </w:pPr>
      <w:r>
        <w:rPr>
          <w:rFonts w:ascii="Arial" w:hAnsi="Arial" w:cs="Arial"/>
          <w:sz w:val="24"/>
          <w:szCs w:val="24"/>
        </w:rPr>
        <w:t xml:space="preserve">Entre el 8 de agosto de 2012, cuando la Corte Suprema paralizó la construcción de la mega central de generación térmica Castilla, y el 8 de mayo de 2017, en que </w:t>
      </w:r>
      <w:r w:rsidRPr="003C4772">
        <w:rPr>
          <w:rFonts w:ascii="Arial" w:hAnsi="Arial" w:cs="Arial"/>
          <w:sz w:val="24"/>
          <w:szCs w:val="24"/>
        </w:rPr>
        <w:t>cinco empresas desist</w:t>
      </w:r>
      <w:r>
        <w:rPr>
          <w:rFonts w:ascii="Arial" w:hAnsi="Arial" w:cs="Arial"/>
          <w:sz w:val="24"/>
          <w:szCs w:val="24"/>
        </w:rPr>
        <w:t xml:space="preserve">ieron de sus proyectos termoeléctricos, en terrenos fiscales cedidos en gratuidad </w:t>
      </w:r>
      <w:r w:rsidRPr="003C4772">
        <w:rPr>
          <w:rFonts w:ascii="Arial" w:hAnsi="Arial" w:cs="Arial"/>
          <w:sz w:val="24"/>
          <w:szCs w:val="24"/>
        </w:rPr>
        <w:t>por la administración de Pi</w:t>
      </w:r>
      <w:r>
        <w:rPr>
          <w:rFonts w:ascii="Arial" w:hAnsi="Arial" w:cs="Arial"/>
          <w:sz w:val="24"/>
          <w:szCs w:val="24"/>
        </w:rPr>
        <w:t>ñ</w:t>
      </w:r>
      <w:r w:rsidRPr="003C4772">
        <w:rPr>
          <w:rFonts w:ascii="Arial" w:hAnsi="Arial" w:cs="Arial"/>
          <w:sz w:val="24"/>
          <w:szCs w:val="24"/>
        </w:rPr>
        <w:t>era</w:t>
      </w:r>
      <w:r>
        <w:rPr>
          <w:rFonts w:ascii="Arial" w:hAnsi="Arial" w:cs="Arial"/>
          <w:sz w:val="24"/>
          <w:szCs w:val="24"/>
        </w:rPr>
        <w:t>, por antieconómicos, redundantes e innecesarios</w:t>
      </w:r>
      <w:r w:rsidR="00985BCC">
        <w:rPr>
          <w:rFonts w:ascii="Arial" w:hAnsi="Arial" w:cs="Arial"/>
          <w:sz w:val="24"/>
          <w:szCs w:val="24"/>
        </w:rPr>
        <w:t xml:space="preserve">, </w:t>
      </w:r>
      <w:r>
        <w:rPr>
          <w:rFonts w:ascii="Arial" w:hAnsi="Arial" w:cs="Arial"/>
          <w:sz w:val="24"/>
          <w:szCs w:val="24"/>
        </w:rPr>
        <w:t>ocurrió lo que hace diez años se creía propio de la ciencia ficción: la revolución de la generación eléctrica mediante energía solar fotovoltaica, limpia, continua, económica e inagotable.</w:t>
      </w:r>
    </w:p>
    <w:p w:rsidR="00244C5D" w:rsidRDefault="00244C5D" w:rsidP="00244C5D">
      <w:pPr>
        <w:spacing w:after="0" w:line="240" w:lineRule="auto"/>
        <w:rPr>
          <w:rFonts w:ascii="Arial" w:hAnsi="Arial" w:cs="Arial"/>
          <w:sz w:val="24"/>
          <w:szCs w:val="24"/>
        </w:rPr>
      </w:pPr>
    </w:p>
    <w:p w:rsidR="00244C5D" w:rsidRDefault="00244C5D" w:rsidP="00666533">
      <w:pPr>
        <w:spacing w:after="0" w:line="240" w:lineRule="auto"/>
        <w:rPr>
          <w:rFonts w:ascii="Arial" w:hAnsi="Arial" w:cs="Arial"/>
          <w:b/>
          <w:sz w:val="24"/>
          <w:szCs w:val="24"/>
        </w:rPr>
      </w:pPr>
      <w:r>
        <w:rPr>
          <w:rFonts w:ascii="Arial" w:hAnsi="Arial" w:cs="Arial"/>
          <w:sz w:val="24"/>
          <w:szCs w:val="24"/>
        </w:rPr>
        <w:t xml:space="preserve">Con el acelerado desarrollo científico y tecnológico, lo que hoy parece revolucionario, en los próximos diez años, será, la norma, y el principal componente de la matriz energética nacional. </w:t>
      </w:r>
    </w:p>
    <w:p w:rsidR="00666533" w:rsidRDefault="00666533" w:rsidP="00666533">
      <w:pPr>
        <w:spacing w:after="0" w:line="240" w:lineRule="auto"/>
        <w:rPr>
          <w:rFonts w:ascii="Arial" w:hAnsi="Arial" w:cs="Arial"/>
          <w:b/>
          <w:sz w:val="24"/>
          <w:szCs w:val="24"/>
        </w:rPr>
      </w:pPr>
    </w:p>
    <w:p w:rsidR="00244C5D" w:rsidRDefault="00244C5D" w:rsidP="00244C5D">
      <w:pPr>
        <w:spacing w:after="0" w:line="240" w:lineRule="auto"/>
        <w:rPr>
          <w:rFonts w:ascii="Arial" w:hAnsi="Arial" w:cs="Arial"/>
          <w:sz w:val="24"/>
          <w:szCs w:val="24"/>
        </w:rPr>
      </w:pPr>
      <w:r>
        <w:rPr>
          <w:rFonts w:ascii="Arial" w:hAnsi="Arial" w:cs="Arial"/>
          <w:sz w:val="24"/>
          <w:szCs w:val="24"/>
        </w:rPr>
        <w:t>Según el Anuario Estadístico 2016 del INE, último publicado, l</w:t>
      </w:r>
      <w:r w:rsidRPr="0045259F">
        <w:rPr>
          <w:rFonts w:ascii="Arial" w:hAnsi="Arial" w:cs="Arial"/>
          <w:sz w:val="24"/>
          <w:szCs w:val="24"/>
        </w:rPr>
        <w:t xml:space="preserve">a generación de </w:t>
      </w:r>
      <w:r>
        <w:rPr>
          <w:rFonts w:ascii="Arial" w:hAnsi="Arial" w:cs="Arial"/>
          <w:sz w:val="24"/>
          <w:szCs w:val="24"/>
        </w:rPr>
        <w:t>e</w:t>
      </w:r>
      <w:r w:rsidRPr="0045259F">
        <w:rPr>
          <w:rFonts w:ascii="Arial" w:hAnsi="Arial" w:cs="Arial"/>
          <w:sz w:val="24"/>
          <w:szCs w:val="24"/>
        </w:rPr>
        <w:t xml:space="preserve">nergía </w:t>
      </w:r>
      <w:r>
        <w:rPr>
          <w:rFonts w:ascii="Arial" w:hAnsi="Arial" w:cs="Arial"/>
          <w:sz w:val="24"/>
          <w:szCs w:val="24"/>
        </w:rPr>
        <w:t>e</w:t>
      </w:r>
      <w:r w:rsidRPr="0045259F">
        <w:rPr>
          <w:rFonts w:ascii="Arial" w:hAnsi="Arial" w:cs="Arial"/>
          <w:sz w:val="24"/>
          <w:szCs w:val="24"/>
        </w:rPr>
        <w:t>léctrica del año 2015, en la Región de Atacama,</w:t>
      </w:r>
      <w:r>
        <w:rPr>
          <w:rFonts w:ascii="Arial" w:hAnsi="Arial" w:cs="Arial"/>
          <w:sz w:val="24"/>
          <w:szCs w:val="24"/>
        </w:rPr>
        <w:t xml:space="preserve"> </w:t>
      </w:r>
      <w:r w:rsidRPr="0045259F">
        <w:rPr>
          <w:rFonts w:ascii="Arial" w:hAnsi="Arial" w:cs="Arial"/>
          <w:sz w:val="24"/>
          <w:szCs w:val="24"/>
        </w:rPr>
        <w:t xml:space="preserve">llegó  a 5.419.120 </w:t>
      </w:r>
      <w:proofErr w:type="spellStart"/>
      <w:r w:rsidRPr="0045259F">
        <w:rPr>
          <w:rFonts w:ascii="Arial" w:hAnsi="Arial" w:cs="Arial"/>
          <w:sz w:val="24"/>
          <w:szCs w:val="24"/>
        </w:rPr>
        <w:t>Mw</w:t>
      </w:r>
      <w:proofErr w:type="spellEnd"/>
      <w:r w:rsidRPr="0045259F">
        <w:rPr>
          <w:rFonts w:ascii="Arial" w:hAnsi="Arial" w:cs="Arial"/>
          <w:sz w:val="24"/>
          <w:szCs w:val="24"/>
        </w:rPr>
        <w:t>/h, lo que significó un crecimiento de 2,3% (1</w:t>
      </w:r>
      <w:r>
        <w:rPr>
          <w:rFonts w:ascii="Arial" w:hAnsi="Arial" w:cs="Arial"/>
          <w:sz w:val="24"/>
          <w:szCs w:val="24"/>
        </w:rPr>
        <w:t xml:space="preserve">23.125Mw/h) respecto al año 2014. </w:t>
      </w:r>
    </w:p>
    <w:p w:rsidR="00244C5D" w:rsidRDefault="00244C5D" w:rsidP="00244C5D">
      <w:pPr>
        <w:spacing w:after="0" w:line="240" w:lineRule="auto"/>
        <w:rPr>
          <w:rFonts w:ascii="Arial" w:hAnsi="Arial" w:cs="Arial"/>
          <w:sz w:val="24"/>
          <w:szCs w:val="24"/>
        </w:rPr>
      </w:pPr>
    </w:p>
    <w:p w:rsidR="00244C5D" w:rsidRDefault="00244C5D" w:rsidP="00244C5D">
      <w:pPr>
        <w:spacing w:after="0" w:line="240" w:lineRule="auto"/>
        <w:rPr>
          <w:rFonts w:ascii="Arial" w:hAnsi="Arial" w:cs="Arial"/>
          <w:sz w:val="24"/>
          <w:szCs w:val="24"/>
        </w:rPr>
      </w:pPr>
      <w:r w:rsidRPr="00495750">
        <w:rPr>
          <w:rFonts w:ascii="Arial" w:hAnsi="Arial" w:cs="Arial"/>
          <w:sz w:val="24"/>
          <w:szCs w:val="24"/>
        </w:rPr>
        <w:t>En 2016</w:t>
      </w:r>
      <w:r>
        <w:rPr>
          <w:rFonts w:ascii="Arial" w:hAnsi="Arial" w:cs="Arial"/>
          <w:sz w:val="24"/>
          <w:szCs w:val="24"/>
        </w:rPr>
        <w:t xml:space="preserve">, </w:t>
      </w:r>
      <w:r w:rsidRPr="00495750">
        <w:rPr>
          <w:rFonts w:ascii="Arial" w:hAnsi="Arial" w:cs="Arial"/>
          <w:sz w:val="24"/>
          <w:szCs w:val="24"/>
        </w:rPr>
        <w:t>Chile gener</w:t>
      </w:r>
      <w:r>
        <w:rPr>
          <w:rFonts w:ascii="Arial" w:hAnsi="Arial" w:cs="Arial"/>
          <w:sz w:val="24"/>
          <w:szCs w:val="24"/>
        </w:rPr>
        <w:t>ó</w:t>
      </w:r>
      <w:r w:rsidRPr="00495750">
        <w:rPr>
          <w:rFonts w:ascii="Arial" w:hAnsi="Arial" w:cs="Arial"/>
          <w:sz w:val="24"/>
          <w:szCs w:val="24"/>
        </w:rPr>
        <w:t xml:space="preserve"> 1GW</w:t>
      </w:r>
      <w:r>
        <w:rPr>
          <w:rFonts w:ascii="Arial" w:hAnsi="Arial" w:cs="Arial"/>
          <w:sz w:val="24"/>
          <w:szCs w:val="24"/>
        </w:rPr>
        <w:t>/h</w:t>
      </w:r>
      <w:r w:rsidRPr="00495750">
        <w:rPr>
          <w:rFonts w:ascii="Arial" w:hAnsi="Arial" w:cs="Arial"/>
          <w:sz w:val="24"/>
          <w:szCs w:val="24"/>
        </w:rPr>
        <w:t xml:space="preserve"> de energía solar, lo que lo convierte </w:t>
      </w:r>
      <w:r>
        <w:rPr>
          <w:rFonts w:ascii="Arial" w:hAnsi="Arial" w:cs="Arial"/>
          <w:sz w:val="24"/>
          <w:szCs w:val="24"/>
        </w:rPr>
        <w:t xml:space="preserve">mayor generador de </w:t>
      </w:r>
      <w:r w:rsidRPr="00495750">
        <w:rPr>
          <w:rFonts w:ascii="Arial" w:hAnsi="Arial" w:cs="Arial"/>
          <w:sz w:val="24"/>
          <w:szCs w:val="24"/>
        </w:rPr>
        <w:t>Latinoamérica.</w:t>
      </w:r>
      <w:r>
        <w:rPr>
          <w:rFonts w:ascii="Arial" w:hAnsi="Arial" w:cs="Arial"/>
          <w:sz w:val="24"/>
          <w:szCs w:val="24"/>
        </w:rPr>
        <w:t xml:space="preserve"> </w:t>
      </w:r>
    </w:p>
    <w:p w:rsidR="00FA716C" w:rsidRDefault="00FA716C" w:rsidP="00244C5D">
      <w:pPr>
        <w:spacing w:after="0" w:line="240" w:lineRule="auto"/>
        <w:rPr>
          <w:rFonts w:ascii="Arial" w:hAnsi="Arial" w:cs="Arial"/>
          <w:sz w:val="24"/>
          <w:szCs w:val="24"/>
        </w:rPr>
      </w:pPr>
    </w:p>
    <w:p w:rsidR="00244C5D" w:rsidRDefault="006F24C6" w:rsidP="00244C5D">
      <w:pPr>
        <w:spacing w:after="0" w:line="240" w:lineRule="auto"/>
        <w:rPr>
          <w:rFonts w:ascii="Arial" w:hAnsi="Arial" w:cs="Arial"/>
          <w:sz w:val="24"/>
          <w:szCs w:val="24"/>
        </w:rPr>
      </w:pPr>
      <w:r>
        <w:rPr>
          <w:rFonts w:ascii="Arial" w:hAnsi="Arial" w:cs="Arial"/>
          <w:sz w:val="24"/>
          <w:szCs w:val="24"/>
        </w:rPr>
        <w:lastRenderedPageBreak/>
        <w:t xml:space="preserve">De </w:t>
      </w:r>
      <w:r w:rsidR="00244C5D">
        <w:rPr>
          <w:rFonts w:ascii="Arial" w:hAnsi="Arial" w:cs="Arial"/>
          <w:sz w:val="24"/>
          <w:szCs w:val="24"/>
        </w:rPr>
        <w:t xml:space="preserve">esa capacidad, alrededor del 56,3% se genera en Atacama, proporción que </w:t>
      </w:r>
      <w:r w:rsidR="004B5611">
        <w:rPr>
          <w:rFonts w:ascii="Arial" w:hAnsi="Arial" w:cs="Arial"/>
          <w:sz w:val="24"/>
          <w:szCs w:val="24"/>
        </w:rPr>
        <w:t xml:space="preserve">aumentará </w:t>
      </w:r>
      <w:r w:rsidR="00244C5D">
        <w:rPr>
          <w:rFonts w:ascii="Arial" w:hAnsi="Arial" w:cs="Arial"/>
          <w:sz w:val="24"/>
          <w:szCs w:val="24"/>
        </w:rPr>
        <w:t>cuando entre en régimen e</w:t>
      </w:r>
      <w:r w:rsidR="00244C5D" w:rsidRPr="002E4876">
        <w:rPr>
          <w:rFonts w:ascii="Arial" w:hAnsi="Arial" w:cs="Arial"/>
          <w:sz w:val="24"/>
          <w:szCs w:val="24"/>
        </w:rPr>
        <w:t xml:space="preserve">l </w:t>
      </w:r>
      <w:r w:rsidR="00244C5D">
        <w:rPr>
          <w:rFonts w:ascii="Arial" w:hAnsi="Arial" w:cs="Arial"/>
          <w:sz w:val="24"/>
          <w:szCs w:val="24"/>
        </w:rPr>
        <w:t>p</w:t>
      </w:r>
      <w:r w:rsidR="00244C5D" w:rsidRPr="002E4876">
        <w:rPr>
          <w:rFonts w:ascii="Arial" w:hAnsi="Arial" w:cs="Arial"/>
          <w:sz w:val="24"/>
          <w:szCs w:val="24"/>
        </w:rPr>
        <w:t xml:space="preserve">royecto Copiapó Solar, </w:t>
      </w:r>
      <w:r w:rsidR="00244C5D">
        <w:rPr>
          <w:rFonts w:ascii="Arial" w:hAnsi="Arial" w:cs="Arial"/>
          <w:sz w:val="24"/>
          <w:szCs w:val="24"/>
        </w:rPr>
        <w:t xml:space="preserve">en </w:t>
      </w:r>
      <w:r w:rsidR="00244C5D" w:rsidRPr="002E4876">
        <w:rPr>
          <w:rFonts w:ascii="Arial" w:hAnsi="Arial" w:cs="Arial"/>
          <w:sz w:val="24"/>
          <w:szCs w:val="24"/>
        </w:rPr>
        <w:t xml:space="preserve">2019, </w:t>
      </w:r>
      <w:r w:rsidR="00244C5D">
        <w:rPr>
          <w:rFonts w:ascii="Arial" w:hAnsi="Arial" w:cs="Arial"/>
          <w:sz w:val="24"/>
          <w:szCs w:val="24"/>
        </w:rPr>
        <w:t xml:space="preserve">que aportará </w:t>
      </w:r>
      <w:r w:rsidR="00244C5D" w:rsidRPr="002E4876">
        <w:rPr>
          <w:rFonts w:ascii="Arial" w:hAnsi="Arial" w:cs="Arial"/>
          <w:sz w:val="24"/>
          <w:szCs w:val="24"/>
        </w:rPr>
        <w:t xml:space="preserve">260 </w:t>
      </w:r>
      <w:proofErr w:type="spellStart"/>
      <w:r w:rsidR="00244C5D">
        <w:rPr>
          <w:rFonts w:ascii="Arial" w:hAnsi="Arial" w:cs="Arial"/>
          <w:sz w:val="24"/>
          <w:szCs w:val="24"/>
        </w:rPr>
        <w:t>Mw</w:t>
      </w:r>
      <w:proofErr w:type="spellEnd"/>
      <w:r w:rsidR="00244C5D">
        <w:rPr>
          <w:rFonts w:ascii="Arial" w:hAnsi="Arial" w:cs="Arial"/>
          <w:sz w:val="24"/>
          <w:szCs w:val="24"/>
        </w:rPr>
        <w:t xml:space="preserve">/h, </w:t>
      </w:r>
      <w:r w:rsidR="00244C5D" w:rsidRPr="002E4876">
        <w:rPr>
          <w:rFonts w:ascii="Arial" w:hAnsi="Arial" w:cs="Arial"/>
          <w:sz w:val="24"/>
          <w:szCs w:val="24"/>
        </w:rPr>
        <w:t xml:space="preserve">de </w:t>
      </w:r>
      <w:r w:rsidR="00244C5D">
        <w:rPr>
          <w:rFonts w:ascii="Arial" w:hAnsi="Arial" w:cs="Arial"/>
          <w:sz w:val="24"/>
          <w:szCs w:val="24"/>
        </w:rPr>
        <w:t xml:space="preserve">energía </w:t>
      </w:r>
      <w:r w:rsidR="00244C5D" w:rsidRPr="002E4876">
        <w:rPr>
          <w:rFonts w:ascii="Arial" w:hAnsi="Arial" w:cs="Arial"/>
          <w:sz w:val="24"/>
          <w:szCs w:val="24"/>
        </w:rPr>
        <w:t xml:space="preserve">confiable, limpia, </w:t>
      </w:r>
      <w:r w:rsidR="00244C5D">
        <w:rPr>
          <w:rFonts w:ascii="Arial" w:hAnsi="Arial" w:cs="Arial"/>
          <w:sz w:val="24"/>
          <w:szCs w:val="24"/>
        </w:rPr>
        <w:t xml:space="preserve">y continua, </w:t>
      </w:r>
      <w:r w:rsidR="00244C5D" w:rsidRPr="002E4876">
        <w:rPr>
          <w:rFonts w:ascii="Arial" w:hAnsi="Arial" w:cs="Arial"/>
          <w:sz w:val="24"/>
          <w:szCs w:val="24"/>
        </w:rPr>
        <w:t xml:space="preserve">las 24 horas </w:t>
      </w:r>
      <w:r w:rsidR="00244C5D">
        <w:rPr>
          <w:rFonts w:ascii="Arial" w:hAnsi="Arial" w:cs="Arial"/>
          <w:sz w:val="24"/>
          <w:szCs w:val="24"/>
        </w:rPr>
        <w:t xml:space="preserve">del </w:t>
      </w:r>
      <w:r w:rsidR="00244C5D" w:rsidRPr="002E4876">
        <w:rPr>
          <w:rFonts w:ascii="Arial" w:hAnsi="Arial" w:cs="Arial"/>
          <w:sz w:val="24"/>
          <w:szCs w:val="24"/>
        </w:rPr>
        <w:t>día.</w:t>
      </w:r>
    </w:p>
    <w:p w:rsidR="00244C5D" w:rsidRPr="00E33084" w:rsidRDefault="00244C5D" w:rsidP="00244C5D">
      <w:pPr>
        <w:spacing w:after="0" w:line="240" w:lineRule="auto"/>
        <w:rPr>
          <w:rFonts w:ascii="Arial" w:hAnsi="Arial" w:cs="Arial"/>
          <w:sz w:val="24"/>
          <w:szCs w:val="24"/>
        </w:rPr>
      </w:pPr>
    </w:p>
    <w:p w:rsidR="00244C5D" w:rsidRDefault="00985BCC" w:rsidP="00244C5D">
      <w:pPr>
        <w:spacing w:after="0" w:line="240" w:lineRule="auto"/>
        <w:rPr>
          <w:rFonts w:ascii="Arial" w:hAnsi="Arial" w:cs="Arial"/>
          <w:sz w:val="24"/>
          <w:szCs w:val="24"/>
        </w:rPr>
      </w:pPr>
      <w:r>
        <w:rPr>
          <w:rFonts w:ascii="Arial" w:hAnsi="Arial" w:cs="Arial"/>
          <w:sz w:val="24"/>
          <w:szCs w:val="24"/>
        </w:rPr>
        <w:t>E</w:t>
      </w:r>
      <w:r w:rsidR="00244C5D">
        <w:rPr>
          <w:rFonts w:ascii="Arial" w:hAnsi="Arial" w:cs="Arial"/>
          <w:sz w:val="24"/>
          <w:szCs w:val="24"/>
        </w:rPr>
        <w:t>ste pro</w:t>
      </w:r>
      <w:r w:rsidR="00244C5D" w:rsidRPr="00E33084">
        <w:rPr>
          <w:rFonts w:ascii="Arial" w:hAnsi="Arial" w:cs="Arial"/>
          <w:sz w:val="24"/>
          <w:szCs w:val="24"/>
        </w:rPr>
        <w:t>yecto incorpora la tecnología de vanguardia de torres de concentración con almacenamiento térmico de energía en sal fundida en conjunto con paneles solares fotovoltaicos</w:t>
      </w:r>
      <w:r w:rsidR="00244C5D">
        <w:rPr>
          <w:rFonts w:ascii="Arial" w:hAnsi="Arial" w:cs="Arial"/>
          <w:sz w:val="24"/>
          <w:szCs w:val="24"/>
        </w:rPr>
        <w:t xml:space="preserve">. </w:t>
      </w:r>
    </w:p>
    <w:p w:rsidR="00244C5D" w:rsidRDefault="00244C5D" w:rsidP="00244C5D">
      <w:pPr>
        <w:spacing w:after="0" w:line="240" w:lineRule="auto"/>
        <w:rPr>
          <w:rFonts w:ascii="Arial" w:hAnsi="Arial" w:cs="Arial"/>
          <w:sz w:val="24"/>
          <w:szCs w:val="24"/>
        </w:rPr>
      </w:pPr>
    </w:p>
    <w:p w:rsidR="00244C5D" w:rsidRDefault="00244C5D" w:rsidP="00244C5D">
      <w:pPr>
        <w:spacing w:after="0" w:line="240" w:lineRule="auto"/>
        <w:rPr>
          <w:rFonts w:ascii="Arial" w:hAnsi="Arial" w:cs="Arial"/>
          <w:sz w:val="24"/>
          <w:szCs w:val="24"/>
        </w:rPr>
      </w:pPr>
      <w:r w:rsidRPr="00E33084">
        <w:rPr>
          <w:rFonts w:ascii="Arial" w:hAnsi="Arial" w:cs="Arial"/>
          <w:sz w:val="24"/>
          <w:szCs w:val="24"/>
        </w:rPr>
        <w:t>Es</w:t>
      </w:r>
      <w:r>
        <w:rPr>
          <w:rFonts w:ascii="Arial" w:hAnsi="Arial" w:cs="Arial"/>
          <w:sz w:val="24"/>
          <w:szCs w:val="24"/>
        </w:rPr>
        <w:t>a</w:t>
      </w:r>
      <w:r w:rsidR="004B5611">
        <w:rPr>
          <w:rFonts w:ascii="Arial" w:hAnsi="Arial" w:cs="Arial"/>
          <w:sz w:val="24"/>
          <w:szCs w:val="24"/>
        </w:rPr>
        <w:t xml:space="preserve"> tecnología </w:t>
      </w:r>
      <w:r w:rsidRPr="00E33084">
        <w:rPr>
          <w:rFonts w:ascii="Arial" w:hAnsi="Arial" w:cs="Arial"/>
          <w:sz w:val="24"/>
          <w:szCs w:val="24"/>
        </w:rPr>
        <w:t>maximiza</w:t>
      </w:r>
      <w:r>
        <w:rPr>
          <w:rFonts w:ascii="Arial" w:hAnsi="Arial" w:cs="Arial"/>
          <w:sz w:val="24"/>
          <w:szCs w:val="24"/>
        </w:rPr>
        <w:t>rá</w:t>
      </w:r>
      <w:r w:rsidRPr="00E33084">
        <w:rPr>
          <w:rFonts w:ascii="Arial" w:hAnsi="Arial" w:cs="Arial"/>
          <w:sz w:val="24"/>
          <w:szCs w:val="24"/>
        </w:rPr>
        <w:t xml:space="preserve"> la producción de las instalaciones, </w:t>
      </w:r>
      <w:r>
        <w:rPr>
          <w:rFonts w:ascii="Arial" w:hAnsi="Arial" w:cs="Arial"/>
          <w:sz w:val="24"/>
          <w:szCs w:val="24"/>
        </w:rPr>
        <w:t xml:space="preserve">con </w:t>
      </w:r>
      <w:r w:rsidRPr="00E33084">
        <w:rPr>
          <w:rFonts w:ascii="Arial" w:hAnsi="Arial" w:cs="Arial"/>
          <w:sz w:val="24"/>
          <w:szCs w:val="24"/>
        </w:rPr>
        <w:t xml:space="preserve">1.800 </w:t>
      </w:r>
      <w:proofErr w:type="spellStart"/>
      <w:r w:rsidRPr="00E33084">
        <w:rPr>
          <w:rFonts w:ascii="Arial" w:hAnsi="Arial" w:cs="Arial"/>
          <w:sz w:val="24"/>
          <w:szCs w:val="24"/>
        </w:rPr>
        <w:t>G</w:t>
      </w:r>
      <w:r>
        <w:rPr>
          <w:rFonts w:ascii="Arial" w:hAnsi="Arial" w:cs="Arial"/>
          <w:sz w:val="24"/>
          <w:szCs w:val="24"/>
        </w:rPr>
        <w:t>w</w:t>
      </w:r>
      <w:proofErr w:type="spellEnd"/>
      <w:r>
        <w:rPr>
          <w:rFonts w:ascii="Arial" w:hAnsi="Arial" w:cs="Arial"/>
          <w:sz w:val="24"/>
          <w:szCs w:val="24"/>
        </w:rPr>
        <w:t>/h</w:t>
      </w:r>
      <w:r w:rsidRPr="00E33084">
        <w:rPr>
          <w:rFonts w:ascii="Arial" w:hAnsi="Arial" w:cs="Arial"/>
          <w:sz w:val="24"/>
          <w:szCs w:val="24"/>
        </w:rPr>
        <w:t xml:space="preserve"> </w:t>
      </w:r>
      <w:r w:rsidRPr="005B473C">
        <w:rPr>
          <w:rFonts w:ascii="Arial" w:hAnsi="Arial" w:cs="Arial"/>
          <w:sz w:val="24"/>
          <w:szCs w:val="24"/>
        </w:rPr>
        <w:t>anualmente,</w:t>
      </w:r>
      <w:r>
        <w:rPr>
          <w:rFonts w:ascii="Arial" w:hAnsi="Arial" w:cs="Arial"/>
          <w:sz w:val="24"/>
          <w:szCs w:val="24"/>
        </w:rPr>
        <w:t xml:space="preserve"> a </w:t>
      </w:r>
      <w:r w:rsidRPr="005B473C">
        <w:rPr>
          <w:rFonts w:ascii="Arial" w:hAnsi="Arial" w:cs="Arial"/>
          <w:sz w:val="24"/>
          <w:szCs w:val="24"/>
        </w:rPr>
        <w:t>precio competitivo</w:t>
      </w:r>
      <w:r>
        <w:rPr>
          <w:rFonts w:ascii="Arial" w:hAnsi="Arial" w:cs="Arial"/>
          <w:sz w:val="24"/>
          <w:szCs w:val="24"/>
        </w:rPr>
        <w:t>, y superará la limitación de las actuales tecnologías, que sólo entregan energía mientras captan radiación solar</w:t>
      </w:r>
      <w:r w:rsidR="00985BCC">
        <w:rPr>
          <w:rFonts w:ascii="Arial" w:hAnsi="Arial" w:cs="Arial"/>
          <w:sz w:val="24"/>
          <w:szCs w:val="24"/>
        </w:rPr>
        <w:t xml:space="preserve">: o sea, con luz día. </w:t>
      </w:r>
    </w:p>
    <w:p w:rsidR="00985BCC" w:rsidRDefault="00985BCC" w:rsidP="00244C5D">
      <w:pPr>
        <w:spacing w:after="0" w:line="240" w:lineRule="auto"/>
        <w:rPr>
          <w:rFonts w:ascii="Arial" w:hAnsi="Arial" w:cs="Arial"/>
          <w:sz w:val="24"/>
          <w:szCs w:val="24"/>
        </w:rPr>
      </w:pPr>
    </w:p>
    <w:p w:rsidR="00C80CAC" w:rsidRDefault="00985BCC" w:rsidP="00985BCC">
      <w:pPr>
        <w:spacing w:after="0" w:line="240" w:lineRule="auto"/>
        <w:rPr>
          <w:rFonts w:ascii="Arial" w:hAnsi="Arial" w:cs="Arial"/>
          <w:sz w:val="24"/>
          <w:szCs w:val="24"/>
        </w:rPr>
      </w:pPr>
      <w:r>
        <w:rPr>
          <w:rFonts w:ascii="Arial" w:hAnsi="Arial" w:cs="Arial"/>
          <w:sz w:val="24"/>
          <w:szCs w:val="24"/>
        </w:rPr>
        <w:t>E</w:t>
      </w:r>
      <w:r w:rsidR="00C80CAC">
        <w:rPr>
          <w:rFonts w:ascii="Arial" w:hAnsi="Arial" w:cs="Arial"/>
          <w:sz w:val="24"/>
          <w:szCs w:val="24"/>
        </w:rPr>
        <w:t xml:space="preserve">stamos en una </w:t>
      </w:r>
      <w:r>
        <w:rPr>
          <w:rFonts w:ascii="Arial" w:hAnsi="Arial" w:cs="Arial"/>
          <w:sz w:val="24"/>
          <w:szCs w:val="24"/>
        </w:rPr>
        <w:t xml:space="preserve">fase pro-cíclica, </w:t>
      </w:r>
      <w:r w:rsidR="00C80CAC">
        <w:rPr>
          <w:rFonts w:ascii="Arial" w:hAnsi="Arial" w:cs="Arial"/>
          <w:sz w:val="24"/>
          <w:szCs w:val="24"/>
        </w:rPr>
        <w:t xml:space="preserve">cuando </w:t>
      </w:r>
      <w:r w:rsidR="000C1D23">
        <w:rPr>
          <w:rFonts w:ascii="Arial" w:hAnsi="Arial" w:cs="Arial"/>
          <w:sz w:val="24"/>
          <w:szCs w:val="24"/>
        </w:rPr>
        <w:t xml:space="preserve">el proceso se retroalimenta, </w:t>
      </w:r>
      <w:r>
        <w:rPr>
          <w:rFonts w:ascii="Arial" w:hAnsi="Arial" w:cs="Arial"/>
          <w:sz w:val="24"/>
          <w:szCs w:val="24"/>
        </w:rPr>
        <w:t xml:space="preserve">en la medida en que las tecnologías disponibles continúen madurando, lo cual se </w:t>
      </w:r>
      <w:r w:rsidR="0026289A">
        <w:rPr>
          <w:rFonts w:ascii="Arial" w:hAnsi="Arial" w:cs="Arial"/>
          <w:sz w:val="24"/>
          <w:szCs w:val="24"/>
        </w:rPr>
        <w:t xml:space="preserve">traduce en </w:t>
      </w:r>
      <w:r>
        <w:rPr>
          <w:rFonts w:ascii="Arial" w:hAnsi="Arial" w:cs="Arial"/>
          <w:sz w:val="24"/>
          <w:szCs w:val="24"/>
        </w:rPr>
        <w:t>increment</w:t>
      </w:r>
      <w:r w:rsidR="001B3CAB">
        <w:rPr>
          <w:rFonts w:ascii="Arial" w:hAnsi="Arial" w:cs="Arial"/>
          <w:sz w:val="24"/>
          <w:szCs w:val="24"/>
        </w:rPr>
        <w:t xml:space="preserve">o de la </w:t>
      </w:r>
      <w:r>
        <w:rPr>
          <w:rFonts w:ascii="Arial" w:hAnsi="Arial" w:cs="Arial"/>
          <w:sz w:val="24"/>
          <w:szCs w:val="24"/>
        </w:rPr>
        <w:t>productividad</w:t>
      </w:r>
      <w:r w:rsidR="0026289A">
        <w:rPr>
          <w:rFonts w:ascii="Arial" w:hAnsi="Arial" w:cs="Arial"/>
          <w:sz w:val="24"/>
          <w:szCs w:val="24"/>
        </w:rPr>
        <w:t xml:space="preserve"> y </w:t>
      </w:r>
      <w:r w:rsidR="00C135A9">
        <w:rPr>
          <w:rFonts w:ascii="Arial" w:hAnsi="Arial" w:cs="Arial"/>
          <w:sz w:val="24"/>
          <w:szCs w:val="24"/>
        </w:rPr>
        <w:t xml:space="preserve">en </w:t>
      </w:r>
      <w:r>
        <w:rPr>
          <w:rFonts w:ascii="Arial" w:hAnsi="Arial" w:cs="Arial"/>
          <w:sz w:val="24"/>
          <w:szCs w:val="24"/>
        </w:rPr>
        <w:t>reduc</w:t>
      </w:r>
      <w:r w:rsidR="001B3CAB">
        <w:rPr>
          <w:rFonts w:ascii="Arial" w:hAnsi="Arial" w:cs="Arial"/>
          <w:sz w:val="24"/>
          <w:szCs w:val="24"/>
        </w:rPr>
        <w:t xml:space="preserve">ción de </w:t>
      </w:r>
      <w:r>
        <w:rPr>
          <w:rFonts w:ascii="Arial" w:hAnsi="Arial" w:cs="Arial"/>
          <w:sz w:val="24"/>
          <w:szCs w:val="24"/>
        </w:rPr>
        <w:t xml:space="preserve">costos, </w:t>
      </w:r>
      <w:r w:rsidR="001B3CAB">
        <w:rPr>
          <w:rFonts w:ascii="Arial" w:hAnsi="Arial" w:cs="Arial"/>
          <w:sz w:val="24"/>
          <w:szCs w:val="24"/>
        </w:rPr>
        <w:t xml:space="preserve">a la vez que se </w:t>
      </w:r>
      <w:r>
        <w:rPr>
          <w:rFonts w:ascii="Arial" w:hAnsi="Arial" w:cs="Arial"/>
          <w:sz w:val="24"/>
          <w:szCs w:val="24"/>
        </w:rPr>
        <w:t xml:space="preserve">hacen más predecibles y controlables; y en definitiva, </w:t>
      </w:r>
      <w:r w:rsidR="00C135A9">
        <w:rPr>
          <w:rFonts w:ascii="Arial" w:hAnsi="Arial" w:cs="Arial"/>
          <w:sz w:val="24"/>
          <w:szCs w:val="24"/>
        </w:rPr>
        <w:t xml:space="preserve">estimulan </w:t>
      </w:r>
      <w:r>
        <w:rPr>
          <w:rFonts w:ascii="Arial" w:hAnsi="Arial" w:cs="Arial"/>
          <w:sz w:val="24"/>
          <w:szCs w:val="24"/>
        </w:rPr>
        <w:t xml:space="preserve">y aceleran el circuito de la inversión. </w:t>
      </w:r>
    </w:p>
    <w:p w:rsidR="00C80CAC" w:rsidRDefault="00C80CAC" w:rsidP="00985BCC">
      <w:pPr>
        <w:spacing w:after="0" w:line="240" w:lineRule="auto"/>
        <w:rPr>
          <w:rFonts w:ascii="Arial" w:hAnsi="Arial" w:cs="Arial"/>
          <w:sz w:val="24"/>
          <w:szCs w:val="24"/>
        </w:rPr>
      </w:pPr>
    </w:p>
    <w:p w:rsidR="00985BCC" w:rsidRDefault="00C80CAC" w:rsidP="00985BCC">
      <w:pPr>
        <w:spacing w:after="0" w:line="240" w:lineRule="auto"/>
        <w:rPr>
          <w:rFonts w:ascii="Arial" w:hAnsi="Arial" w:cs="Arial"/>
          <w:sz w:val="24"/>
          <w:szCs w:val="24"/>
        </w:rPr>
      </w:pPr>
      <w:r>
        <w:rPr>
          <w:rFonts w:ascii="Arial" w:hAnsi="Arial" w:cs="Arial"/>
          <w:sz w:val="24"/>
          <w:szCs w:val="24"/>
        </w:rPr>
        <w:t xml:space="preserve">Que eso desplazará trabajo, es indiscutible, pero materia de otro debate. </w:t>
      </w:r>
      <w:r w:rsidR="00985BCC">
        <w:rPr>
          <w:rFonts w:ascii="Arial" w:hAnsi="Arial" w:cs="Arial"/>
          <w:sz w:val="24"/>
          <w:szCs w:val="24"/>
        </w:rPr>
        <w:t xml:space="preserve"> </w:t>
      </w:r>
    </w:p>
    <w:p w:rsidR="00985BCC" w:rsidRDefault="00985BCC" w:rsidP="00985BCC">
      <w:pPr>
        <w:spacing w:after="0" w:line="240" w:lineRule="auto"/>
        <w:rPr>
          <w:rFonts w:ascii="Arial" w:hAnsi="Arial" w:cs="Arial"/>
          <w:sz w:val="24"/>
          <w:szCs w:val="24"/>
        </w:rPr>
      </w:pPr>
    </w:p>
    <w:p w:rsidR="00FA716C" w:rsidRDefault="00FA716C" w:rsidP="00FA716C">
      <w:pPr>
        <w:spacing w:after="0" w:line="240" w:lineRule="auto"/>
        <w:rPr>
          <w:rFonts w:ascii="Arial" w:hAnsi="Arial" w:cs="Arial"/>
          <w:sz w:val="24"/>
          <w:szCs w:val="24"/>
        </w:rPr>
      </w:pPr>
      <w:r>
        <w:rPr>
          <w:rFonts w:ascii="Arial" w:hAnsi="Arial" w:cs="Arial"/>
          <w:sz w:val="24"/>
          <w:szCs w:val="24"/>
        </w:rPr>
        <w:t xml:space="preserve">El incremento exponencial de producción de energía eléctrica con costos inversamente proporcionales, genera, o debiera generar, circuitos virtuosos ascendentes y complementarios.  </w:t>
      </w:r>
    </w:p>
    <w:p w:rsidR="00FA716C" w:rsidRDefault="00FA716C" w:rsidP="00FA716C">
      <w:pPr>
        <w:spacing w:after="0" w:line="240" w:lineRule="auto"/>
        <w:rPr>
          <w:rFonts w:ascii="Arial" w:hAnsi="Arial" w:cs="Arial"/>
          <w:sz w:val="24"/>
          <w:szCs w:val="24"/>
        </w:rPr>
      </w:pPr>
    </w:p>
    <w:p w:rsidR="00FA716C" w:rsidRDefault="00FA716C" w:rsidP="00FA716C">
      <w:pPr>
        <w:spacing w:after="0" w:line="240" w:lineRule="auto"/>
        <w:rPr>
          <w:rFonts w:ascii="Arial" w:hAnsi="Arial" w:cs="Arial"/>
          <w:sz w:val="24"/>
          <w:szCs w:val="24"/>
        </w:rPr>
      </w:pPr>
      <w:r>
        <w:rPr>
          <w:rFonts w:ascii="Arial" w:hAnsi="Arial" w:cs="Arial"/>
          <w:sz w:val="24"/>
          <w:szCs w:val="24"/>
        </w:rPr>
        <w:t xml:space="preserve">En primer término, en impacto ambiental. </w:t>
      </w:r>
    </w:p>
    <w:p w:rsidR="00FA716C" w:rsidRDefault="00FA716C" w:rsidP="00FA716C">
      <w:pPr>
        <w:spacing w:after="0" w:line="240" w:lineRule="auto"/>
        <w:rPr>
          <w:rFonts w:ascii="Arial" w:hAnsi="Arial" w:cs="Arial"/>
          <w:sz w:val="24"/>
          <w:szCs w:val="24"/>
        </w:rPr>
      </w:pPr>
    </w:p>
    <w:p w:rsidR="00FA716C" w:rsidRDefault="00FA716C" w:rsidP="00FA716C">
      <w:pPr>
        <w:spacing w:after="0" w:line="240" w:lineRule="auto"/>
        <w:rPr>
          <w:rFonts w:ascii="Arial" w:hAnsi="Arial" w:cs="Arial"/>
          <w:sz w:val="24"/>
          <w:szCs w:val="24"/>
        </w:rPr>
      </w:pPr>
      <w:r>
        <w:rPr>
          <w:rFonts w:ascii="Arial" w:hAnsi="Arial" w:cs="Arial"/>
          <w:sz w:val="24"/>
          <w:szCs w:val="24"/>
        </w:rPr>
        <w:t xml:space="preserve">Las Energías Renovables No Convencionales, ERNC, principalmente la energía solar, no disipan emisiones  agresivas con el ambiente, como los denominados gases de efecto invernadero, responsables del cambio climático; cuyos efectos catastróficos están presentes, aquí y ahora. </w:t>
      </w:r>
    </w:p>
    <w:p w:rsidR="00FA716C" w:rsidRDefault="00FA716C" w:rsidP="00FA716C">
      <w:pPr>
        <w:spacing w:after="0" w:line="240" w:lineRule="auto"/>
        <w:rPr>
          <w:rFonts w:ascii="Arial" w:hAnsi="Arial" w:cs="Arial"/>
          <w:sz w:val="24"/>
          <w:szCs w:val="24"/>
        </w:rPr>
      </w:pPr>
    </w:p>
    <w:p w:rsidR="00267CAA" w:rsidRDefault="00267CAA" w:rsidP="00267CAA">
      <w:pPr>
        <w:spacing w:after="0" w:line="240" w:lineRule="auto"/>
        <w:rPr>
          <w:rFonts w:ascii="Arial" w:hAnsi="Arial" w:cs="Arial"/>
          <w:sz w:val="24"/>
          <w:szCs w:val="24"/>
        </w:rPr>
      </w:pPr>
      <w:r>
        <w:rPr>
          <w:rFonts w:ascii="Arial" w:hAnsi="Arial" w:cs="Arial"/>
          <w:sz w:val="24"/>
          <w:szCs w:val="24"/>
        </w:rPr>
        <w:t xml:space="preserve">La eventual disposición de energía abundante, limpia y económica podría desencadenar un efecto en cadena, con impacto diferenciado en todos los sectores de la actividad económica. </w:t>
      </w:r>
    </w:p>
    <w:p w:rsidR="00267CAA" w:rsidRDefault="00267CAA" w:rsidP="00267CAA">
      <w:pPr>
        <w:spacing w:after="0" w:line="240" w:lineRule="auto"/>
        <w:rPr>
          <w:rFonts w:ascii="Arial" w:hAnsi="Arial" w:cs="Arial"/>
          <w:sz w:val="24"/>
          <w:szCs w:val="24"/>
        </w:rPr>
      </w:pPr>
    </w:p>
    <w:p w:rsidR="00267CAA" w:rsidRDefault="00267CAA" w:rsidP="00267CAA">
      <w:pPr>
        <w:spacing w:after="0" w:line="240" w:lineRule="auto"/>
        <w:rPr>
          <w:rFonts w:ascii="Arial" w:hAnsi="Arial" w:cs="Arial"/>
          <w:sz w:val="24"/>
          <w:szCs w:val="24"/>
        </w:rPr>
      </w:pPr>
      <w:r>
        <w:rPr>
          <w:rFonts w:ascii="Arial" w:hAnsi="Arial" w:cs="Arial"/>
          <w:sz w:val="24"/>
          <w:szCs w:val="24"/>
        </w:rPr>
        <w:t xml:space="preserve">En la minería, reduciría los costos de las grandes mineras, que además podrían auto abastecerse de energía, y le asignaría viabilidad a innumerables emprendimientos de pequeña y mediana minería, hoy detenidos por el descenso del precio del cobre y la cuenta de los servicios.   </w:t>
      </w:r>
    </w:p>
    <w:p w:rsidR="00267CAA" w:rsidRDefault="00267CAA" w:rsidP="00267CAA">
      <w:pPr>
        <w:spacing w:after="0" w:line="240" w:lineRule="auto"/>
        <w:rPr>
          <w:rFonts w:ascii="Arial" w:hAnsi="Arial" w:cs="Arial"/>
          <w:sz w:val="24"/>
          <w:szCs w:val="24"/>
        </w:rPr>
      </w:pPr>
    </w:p>
    <w:p w:rsidR="00267CAA" w:rsidRDefault="00267CAA" w:rsidP="00267CAA">
      <w:pPr>
        <w:spacing w:after="0" w:line="240" w:lineRule="auto"/>
        <w:rPr>
          <w:rFonts w:ascii="Arial" w:hAnsi="Arial" w:cs="Arial"/>
          <w:sz w:val="24"/>
          <w:szCs w:val="24"/>
        </w:rPr>
      </w:pPr>
      <w:r>
        <w:rPr>
          <w:rFonts w:ascii="Arial" w:hAnsi="Arial" w:cs="Arial"/>
          <w:sz w:val="24"/>
          <w:szCs w:val="24"/>
        </w:rPr>
        <w:t xml:space="preserve">Luego, en la solución definitiva del acuciante problema de abastecimiento de agua potable en Atacama, por medio de la desalinización de agua de mar, que para ser viable y eficiente, requiere copioso suministro de energía. </w:t>
      </w:r>
    </w:p>
    <w:p w:rsidR="00267CAA" w:rsidRDefault="00267CAA" w:rsidP="00267CAA">
      <w:pPr>
        <w:spacing w:after="0" w:line="240" w:lineRule="auto"/>
        <w:rPr>
          <w:rFonts w:ascii="Arial" w:hAnsi="Arial" w:cs="Arial"/>
          <w:sz w:val="24"/>
          <w:szCs w:val="24"/>
        </w:rPr>
      </w:pPr>
    </w:p>
    <w:p w:rsidR="00267CAA" w:rsidRDefault="00267CAA" w:rsidP="00267CAA">
      <w:pPr>
        <w:spacing w:after="0" w:line="240" w:lineRule="auto"/>
        <w:rPr>
          <w:rFonts w:ascii="Arial" w:hAnsi="Arial" w:cs="Arial"/>
          <w:sz w:val="24"/>
          <w:szCs w:val="24"/>
        </w:rPr>
      </w:pPr>
      <w:r>
        <w:rPr>
          <w:rFonts w:ascii="Arial" w:hAnsi="Arial" w:cs="Arial"/>
          <w:sz w:val="24"/>
          <w:szCs w:val="24"/>
        </w:rPr>
        <w:t xml:space="preserve">Dado el elevado pasivo ambiental de la desalación, lo más conveniente es una sola planta que opere con criterios de economía de escala. La inversión, la </w:t>
      </w:r>
      <w:r>
        <w:rPr>
          <w:rFonts w:ascii="Arial" w:hAnsi="Arial" w:cs="Arial"/>
          <w:sz w:val="24"/>
          <w:szCs w:val="24"/>
        </w:rPr>
        <w:lastRenderedPageBreak/>
        <w:t xml:space="preserve">operación y la administración deben ser de naturaleza preponderantemente pública. </w:t>
      </w:r>
    </w:p>
    <w:p w:rsidR="00267CAA" w:rsidRDefault="00267CAA" w:rsidP="00267CAA">
      <w:pPr>
        <w:spacing w:after="0" w:line="240" w:lineRule="auto"/>
        <w:rPr>
          <w:rFonts w:ascii="Arial" w:hAnsi="Arial" w:cs="Arial"/>
          <w:sz w:val="24"/>
          <w:szCs w:val="24"/>
        </w:rPr>
      </w:pPr>
    </w:p>
    <w:p w:rsidR="00267CAA" w:rsidRDefault="00267CAA" w:rsidP="00267CAA">
      <w:pPr>
        <w:spacing w:after="0" w:line="240" w:lineRule="auto"/>
        <w:rPr>
          <w:rFonts w:ascii="Arial" w:hAnsi="Arial" w:cs="Arial"/>
          <w:sz w:val="24"/>
          <w:szCs w:val="24"/>
        </w:rPr>
      </w:pPr>
      <w:r>
        <w:rPr>
          <w:rFonts w:ascii="Arial" w:hAnsi="Arial" w:cs="Arial"/>
          <w:sz w:val="24"/>
          <w:szCs w:val="24"/>
        </w:rPr>
        <w:t xml:space="preserve">La energía por generación fotovoltaica tiene una </w:t>
      </w:r>
      <w:r w:rsidR="006107EE">
        <w:rPr>
          <w:rFonts w:ascii="Arial" w:hAnsi="Arial" w:cs="Arial"/>
          <w:sz w:val="24"/>
          <w:szCs w:val="24"/>
        </w:rPr>
        <w:t>imbricación natural con la industria del litio, toda vez que sales de litio son el componente fundamental de los nuevos sistemas de almacenamiento</w:t>
      </w:r>
      <w:r w:rsidR="00C80CAC">
        <w:rPr>
          <w:rFonts w:ascii="Arial" w:hAnsi="Arial" w:cs="Arial"/>
          <w:sz w:val="24"/>
          <w:szCs w:val="24"/>
        </w:rPr>
        <w:t xml:space="preserve"> térmico</w:t>
      </w:r>
      <w:r w:rsidR="006107EE">
        <w:rPr>
          <w:rFonts w:ascii="Arial" w:hAnsi="Arial" w:cs="Arial"/>
          <w:sz w:val="24"/>
          <w:szCs w:val="24"/>
        </w:rPr>
        <w:t>, que permiten generación de ciclo completo</w:t>
      </w:r>
      <w:r w:rsidR="00C80CAC">
        <w:rPr>
          <w:rFonts w:ascii="Arial" w:hAnsi="Arial" w:cs="Arial"/>
          <w:sz w:val="24"/>
          <w:szCs w:val="24"/>
        </w:rPr>
        <w:t>, 24x24.</w:t>
      </w:r>
      <w:r w:rsidR="006107EE">
        <w:rPr>
          <w:rFonts w:ascii="Arial" w:hAnsi="Arial" w:cs="Arial"/>
          <w:sz w:val="24"/>
          <w:szCs w:val="24"/>
        </w:rPr>
        <w:t xml:space="preserve"> </w:t>
      </w:r>
    </w:p>
    <w:p w:rsidR="00267CAA" w:rsidRDefault="00267CAA" w:rsidP="00267CAA">
      <w:pPr>
        <w:spacing w:after="0" w:line="240" w:lineRule="auto"/>
        <w:rPr>
          <w:rFonts w:ascii="Arial" w:hAnsi="Arial" w:cs="Arial"/>
          <w:sz w:val="24"/>
          <w:szCs w:val="24"/>
        </w:rPr>
      </w:pPr>
    </w:p>
    <w:p w:rsidR="00274A14" w:rsidRDefault="00C80CAC" w:rsidP="00274A14">
      <w:pPr>
        <w:spacing w:after="0" w:line="240" w:lineRule="auto"/>
        <w:rPr>
          <w:rFonts w:ascii="Arial" w:hAnsi="Arial" w:cs="Arial"/>
          <w:sz w:val="24"/>
          <w:szCs w:val="24"/>
        </w:rPr>
      </w:pPr>
      <w:r>
        <w:rPr>
          <w:rFonts w:ascii="Arial" w:hAnsi="Arial" w:cs="Arial"/>
          <w:sz w:val="24"/>
          <w:szCs w:val="24"/>
        </w:rPr>
        <w:t xml:space="preserve">A la ecuación energía-litio se le puede </w:t>
      </w:r>
      <w:r w:rsidR="00D64824">
        <w:rPr>
          <w:rFonts w:ascii="Arial" w:hAnsi="Arial" w:cs="Arial"/>
          <w:sz w:val="24"/>
          <w:szCs w:val="24"/>
        </w:rPr>
        <w:t xml:space="preserve">agregar </w:t>
      </w:r>
      <w:r>
        <w:rPr>
          <w:rFonts w:ascii="Arial" w:hAnsi="Arial" w:cs="Arial"/>
          <w:sz w:val="24"/>
          <w:szCs w:val="24"/>
        </w:rPr>
        <w:t xml:space="preserve">agua. </w:t>
      </w:r>
      <w:r w:rsidR="00274A14">
        <w:rPr>
          <w:rFonts w:ascii="Arial" w:hAnsi="Arial" w:cs="Arial"/>
          <w:sz w:val="24"/>
          <w:szCs w:val="24"/>
        </w:rPr>
        <w:t xml:space="preserve"> </w:t>
      </w:r>
    </w:p>
    <w:p w:rsidR="00274A14" w:rsidRDefault="00274A14" w:rsidP="00274A14">
      <w:pPr>
        <w:spacing w:after="0" w:line="240" w:lineRule="auto"/>
        <w:rPr>
          <w:rFonts w:ascii="Arial" w:hAnsi="Arial" w:cs="Arial"/>
          <w:sz w:val="24"/>
          <w:szCs w:val="24"/>
        </w:rPr>
      </w:pPr>
    </w:p>
    <w:p w:rsidR="00274A14" w:rsidRDefault="00274A14" w:rsidP="00274A14">
      <w:pPr>
        <w:spacing w:after="0" w:line="240" w:lineRule="auto"/>
        <w:rPr>
          <w:rFonts w:ascii="Arial" w:hAnsi="Arial" w:cs="Arial"/>
          <w:sz w:val="24"/>
          <w:szCs w:val="24"/>
        </w:rPr>
      </w:pPr>
      <w:r>
        <w:rPr>
          <w:rFonts w:ascii="Arial" w:hAnsi="Arial" w:cs="Arial"/>
          <w:sz w:val="24"/>
          <w:szCs w:val="24"/>
        </w:rPr>
        <w:t xml:space="preserve">No sólo porque derivados del litio están entre los reactivos utilizados para la osmosis inversa, sino, fundamentalmente, porque numerosos estudios demuestran que, por proceso de catálisis, es cada vez más económicamente factible y rentable extraer litio y uranio, entre otros minerales, de las salmueras residuales de la desalación; lo cual también redunda en un beneficio ambiental, toda vez que del proceso emergen tratadas y reducidas. </w:t>
      </w:r>
    </w:p>
    <w:p w:rsidR="00274A14" w:rsidRDefault="00274A14" w:rsidP="00267CAA">
      <w:pPr>
        <w:spacing w:after="0" w:line="240" w:lineRule="auto"/>
        <w:rPr>
          <w:rFonts w:ascii="Arial" w:hAnsi="Arial" w:cs="Arial"/>
          <w:sz w:val="24"/>
          <w:szCs w:val="24"/>
        </w:rPr>
      </w:pPr>
    </w:p>
    <w:p w:rsidR="00274A14" w:rsidRDefault="00274A14" w:rsidP="00274A14">
      <w:pPr>
        <w:spacing w:after="0" w:line="240" w:lineRule="auto"/>
        <w:rPr>
          <w:rFonts w:ascii="Arial" w:hAnsi="Arial" w:cs="Arial"/>
          <w:sz w:val="24"/>
          <w:szCs w:val="24"/>
        </w:rPr>
      </w:pPr>
      <w:r>
        <w:rPr>
          <w:rFonts w:ascii="Arial" w:hAnsi="Arial" w:cs="Arial"/>
          <w:sz w:val="24"/>
          <w:szCs w:val="24"/>
        </w:rPr>
        <w:t xml:space="preserve">Con agua e inteligencia se puede avanzar decididamente hacia una revolución verde en el desierto, como muestran nítidamente dos casos distintos, como Israel y Níger. </w:t>
      </w:r>
    </w:p>
    <w:p w:rsidR="00274A14" w:rsidRDefault="00274A14" w:rsidP="00274A14">
      <w:pPr>
        <w:spacing w:after="0" w:line="240" w:lineRule="auto"/>
        <w:rPr>
          <w:rFonts w:ascii="Arial" w:hAnsi="Arial" w:cs="Arial"/>
          <w:sz w:val="24"/>
          <w:szCs w:val="24"/>
        </w:rPr>
      </w:pPr>
    </w:p>
    <w:p w:rsidR="00274A14" w:rsidRDefault="00274A14" w:rsidP="00274A14">
      <w:pPr>
        <w:spacing w:after="0" w:line="240" w:lineRule="auto"/>
        <w:rPr>
          <w:rFonts w:ascii="Arial" w:hAnsi="Arial" w:cs="Arial"/>
          <w:sz w:val="24"/>
          <w:szCs w:val="24"/>
        </w:rPr>
      </w:pPr>
      <w:r w:rsidRPr="00853DCE">
        <w:rPr>
          <w:rFonts w:ascii="Arial" w:hAnsi="Arial" w:cs="Arial"/>
          <w:sz w:val="24"/>
          <w:szCs w:val="24"/>
        </w:rPr>
        <w:t xml:space="preserve">Israel, con un 60% de sus tierras de cultivo en zonas </w:t>
      </w:r>
      <w:r>
        <w:rPr>
          <w:rFonts w:ascii="Arial" w:hAnsi="Arial" w:cs="Arial"/>
          <w:sz w:val="24"/>
          <w:szCs w:val="24"/>
        </w:rPr>
        <w:t xml:space="preserve">desérticas, ha aplicado </w:t>
      </w:r>
      <w:r w:rsidRPr="00853DCE">
        <w:rPr>
          <w:rFonts w:ascii="Arial" w:hAnsi="Arial" w:cs="Arial"/>
          <w:sz w:val="24"/>
          <w:szCs w:val="24"/>
        </w:rPr>
        <w:t xml:space="preserve"> diversas técnicas innovadoras</w:t>
      </w:r>
      <w:r>
        <w:rPr>
          <w:rFonts w:ascii="Arial" w:hAnsi="Arial" w:cs="Arial"/>
          <w:sz w:val="24"/>
          <w:szCs w:val="24"/>
        </w:rPr>
        <w:t xml:space="preserve">, con </w:t>
      </w:r>
      <w:r w:rsidRPr="00853DCE">
        <w:rPr>
          <w:rFonts w:ascii="Arial" w:hAnsi="Arial" w:cs="Arial"/>
          <w:sz w:val="24"/>
          <w:szCs w:val="24"/>
        </w:rPr>
        <w:t xml:space="preserve">resultados </w:t>
      </w:r>
      <w:r>
        <w:rPr>
          <w:rFonts w:ascii="Arial" w:hAnsi="Arial" w:cs="Arial"/>
          <w:sz w:val="24"/>
          <w:szCs w:val="24"/>
        </w:rPr>
        <w:t xml:space="preserve">asombrosos. </w:t>
      </w:r>
      <w:r w:rsidRPr="00853DCE">
        <w:rPr>
          <w:rFonts w:ascii="Arial" w:hAnsi="Arial" w:cs="Arial"/>
          <w:sz w:val="24"/>
          <w:szCs w:val="24"/>
        </w:rPr>
        <w:t xml:space="preserve">Los recursos hídricos se obtienen de un sistema de canalización </w:t>
      </w:r>
      <w:r>
        <w:rPr>
          <w:rFonts w:ascii="Arial" w:hAnsi="Arial" w:cs="Arial"/>
          <w:sz w:val="24"/>
          <w:szCs w:val="24"/>
        </w:rPr>
        <w:t xml:space="preserve">de aguas desalinizadas </w:t>
      </w:r>
      <w:r w:rsidRPr="00853DCE">
        <w:rPr>
          <w:rFonts w:ascii="Arial" w:hAnsi="Arial" w:cs="Arial"/>
          <w:sz w:val="24"/>
          <w:szCs w:val="24"/>
        </w:rPr>
        <w:t>desde el Mar de Galilea</w:t>
      </w:r>
      <w:r>
        <w:rPr>
          <w:rFonts w:ascii="Arial" w:hAnsi="Arial" w:cs="Arial"/>
          <w:sz w:val="24"/>
          <w:szCs w:val="24"/>
        </w:rPr>
        <w:t xml:space="preserve">, y </w:t>
      </w:r>
      <w:r w:rsidRPr="00853DCE">
        <w:rPr>
          <w:rFonts w:ascii="Arial" w:hAnsi="Arial" w:cs="Arial"/>
          <w:sz w:val="24"/>
          <w:szCs w:val="24"/>
        </w:rPr>
        <w:t xml:space="preserve">del reciclaje de aguas </w:t>
      </w:r>
      <w:r>
        <w:rPr>
          <w:rFonts w:ascii="Arial" w:hAnsi="Arial" w:cs="Arial"/>
          <w:sz w:val="24"/>
          <w:szCs w:val="24"/>
        </w:rPr>
        <w:t xml:space="preserve">servidas </w:t>
      </w:r>
      <w:r w:rsidRPr="00853DCE">
        <w:rPr>
          <w:rFonts w:ascii="Arial" w:hAnsi="Arial" w:cs="Arial"/>
          <w:sz w:val="24"/>
          <w:szCs w:val="24"/>
        </w:rPr>
        <w:t>de las zonas urbanas.</w:t>
      </w:r>
    </w:p>
    <w:p w:rsidR="00274A14" w:rsidRDefault="00274A14" w:rsidP="00274A14">
      <w:pPr>
        <w:spacing w:after="0" w:line="240" w:lineRule="auto"/>
        <w:rPr>
          <w:rFonts w:ascii="Arial" w:hAnsi="Arial" w:cs="Arial"/>
          <w:sz w:val="24"/>
          <w:szCs w:val="24"/>
        </w:rPr>
      </w:pPr>
    </w:p>
    <w:p w:rsidR="00274A14" w:rsidRDefault="00274A14" w:rsidP="00274A14">
      <w:pPr>
        <w:spacing w:after="0" w:line="240" w:lineRule="auto"/>
        <w:rPr>
          <w:rFonts w:ascii="Arial" w:hAnsi="Arial" w:cs="Arial"/>
          <w:sz w:val="24"/>
          <w:szCs w:val="24"/>
        </w:rPr>
      </w:pPr>
      <w:r>
        <w:rPr>
          <w:rFonts w:ascii="Arial" w:hAnsi="Arial" w:cs="Arial"/>
          <w:sz w:val="24"/>
          <w:szCs w:val="24"/>
        </w:rPr>
        <w:t xml:space="preserve">En Níger, uno de los países más pobres de la tierra, cubierto en dos terceras partes por el desierto de Sahara, programas de </w:t>
      </w:r>
      <w:proofErr w:type="spellStart"/>
      <w:r>
        <w:rPr>
          <w:rFonts w:ascii="Arial" w:hAnsi="Arial" w:cs="Arial"/>
          <w:sz w:val="24"/>
          <w:szCs w:val="24"/>
        </w:rPr>
        <w:t>ONGs</w:t>
      </w:r>
      <w:proofErr w:type="spellEnd"/>
      <w:r>
        <w:rPr>
          <w:rFonts w:ascii="Arial" w:hAnsi="Arial" w:cs="Arial"/>
          <w:sz w:val="24"/>
          <w:szCs w:val="24"/>
        </w:rPr>
        <w:t xml:space="preserve">, financiados con fondos de organizaciones internacionales de cooperación, han difundido entre su población, </w:t>
      </w:r>
      <w:r w:rsidRPr="003A6EC2">
        <w:rPr>
          <w:rFonts w:ascii="Arial" w:hAnsi="Arial" w:cs="Arial"/>
          <w:sz w:val="24"/>
          <w:szCs w:val="24"/>
        </w:rPr>
        <w:t>técnicas sencillas y de bajo cost</w:t>
      </w:r>
      <w:r>
        <w:rPr>
          <w:rFonts w:ascii="Arial" w:hAnsi="Arial" w:cs="Arial"/>
          <w:sz w:val="24"/>
          <w:szCs w:val="24"/>
        </w:rPr>
        <w:t xml:space="preserve">o, que </w:t>
      </w:r>
      <w:r w:rsidRPr="003A6EC2">
        <w:rPr>
          <w:rFonts w:ascii="Arial" w:hAnsi="Arial" w:cs="Arial"/>
          <w:sz w:val="24"/>
          <w:szCs w:val="24"/>
        </w:rPr>
        <w:t xml:space="preserve">han recuperado para </w:t>
      </w:r>
      <w:r>
        <w:rPr>
          <w:rFonts w:ascii="Arial" w:hAnsi="Arial" w:cs="Arial"/>
          <w:sz w:val="24"/>
          <w:szCs w:val="24"/>
        </w:rPr>
        <w:t xml:space="preserve">el </w:t>
      </w:r>
      <w:r w:rsidRPr="003A6EC2">
        <w:rPr>
          <w:rFonts w:ascii="Arial" w:hAnsi="Arial" w:cs="Arial"/>
          <w:sz w:val="24"/>
          <w:szCs w:val="24"/>
        </w:rPr>
        <w:t>cultivo va</w:t>
      </w:r>
      <w:r>
        <w:rPr>
          <w:rFonts w:ascii="Arial" w:hAnsi="Arial" w:cs="Arial"/>
          <w:sz w:val="24"/>
          <w:szCs w:val="24"/>
        </w:rPr>
        <w:t xml:space="preserve">stas </w:t>
      </w:r>
      <w:r w:rsidRPr="003A6EC2">
        <w:rPr>
          <w:rFonts w:ascii="Arial" w:hAnsi="Arial" w:cs="Arial"/>
          <w:sz w:val="24"/>
          <w:szCs w:val="24"/>
        </w:rPr>
        <w:t xml:space="preserve">áreas del desierto. </w:t>
      </w:r>
    </w:p>
    <w:p w:rsidR="00274A14" w:rsidRDefault="00274A14" w:rsidP="00267CAA">
      <w:pPr>
        <w:spacing w:after="0" w:line="240" w:lineRule="auto"/>
        <w:rPr>
          <w:rFonts w:ascii="Arial" w:hAnsi="Arial" w:cs="Arial"/>
          <w:sz w:val="24"/>
          <w:szCs w:val="24"/>
        </w:rPr>
      </w:pPr>
    </w:p>
    <w:p w:rsidR="00267CAA" w:rsidRDefault="00267CAA" w:rsidP="00267CAA">
      <w:pPr>
        <w:spacing w:after="0" w:line="240" w:lineRule="auto"/>
        <w:rPr>
          <w:rFonts w:ascii="Arial" w:hAnsi="Arial" w:cs="Arial"/>
          <w:sz w:val="24"/>
          <w:szCs w:val="24"/>
        </w:rPr>
      </w:pPr>
      <w:r>
        <w:rPr>
          <w:rFonts w:ascii="Arial" w:hAnsi="Arial" w:cs="Arial"/>
          <w:sz w:val="24"/>
          <w:szCs w:val="24"/>
        </w:rPr>
        <w:t xml:space="preserve">La agricultura de recuperación desértica tienen la gran virtud de asignar oportunidades a capas excluidas de población, distribuir terrenos hoy improductivos, recuperar superficies de tierras yermas, y abastecer a la población de productos agrícolas de primera necesidad; a condición, naturalmente, de disponer de agua y un sistema de riego eficiente, tal como lo ha logrado Israel. </w:t>
      </w:r>
    </w:p>
    <w:p w:rsidR="00274A14" w:rsidRDefault="00274A14" w:rsidP="00267CAA">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t xml:space="preserve">En las extensiones desérticas sin dueño, el Estado de Chile tiene la maravillosa e irrepetible oportunidad de repartir tierras hoy abandonadas e improductivas entre comunidades organizadas, tales como pueblos originarios, sindicatos agrícolas, campesinos desplazados por la contra-reforma agraria de la dictadura; emprendimientos cooperativos o </w:t>
      </w:r>
      <w:proofErr w:type="spellStart"/>
      <w:r>
        <w:rPr>
          <w:rFonts w:ascii="Arial" w:hAnsi="Arial" w:cs="Arial"/>
          <w:sz w:val="24"/>
          <w:szCs w:val="24"/>
        </w:rPr>
        <w:t>autogestionados</w:t>
      </w:r>
      <w:proofErr w:type="spellEnd"/>
      <w:r>
        <w:rPr>
          <w:rFonts w:ascii="Arial" w:hAnsi="Arial" w:cs="Arial"/>
          <w:sz w:val="24"/>
          <w:szCs w:val="24"/>
        </w:rPr>
        <w:t xml:space="preserve">; empresas de menor tamaño, e incluso, y principalmente, personas que manifiesten voluntad de ocupar terrenos acotados y cultivarlos, provenientes de la zona de exclusión del capitalismo y la migración. </w:t>
      </w:r>
    </w:p>
    <w:p w:rsidR="00C979F9" w:rsidRDefault="00C979F9" w:rsidP="00C979F9">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lastRenderedPageBreak/>
        <w:t xml:space="preserve">El cultivo de una política de esa clase supondría no sólo una revolución verde, sino una reconfiguración social, un nuevo paradigma de desarrollo y un modelo económico post neoliberal. </w:t>
      </w:r>
    </w:p>
    <w:p w:rsidR="00C979F9" w:rsidRDefault="00C979F9" w:rsidP="00C979F9">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t xml:space="preserve">Pero antes de que eso suceda, pasará mucha agua turbulenta bajo los puentes. </w:t>
      </w:r>
    </w:p>
    <w:p w:rsidR="00C979F9" w:rsidRDefault="00C979F9" w:rsidP="00C979F9">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t xml:space="preserve">También podría no suceder, si el delta del mayor crecimiento económico resultante de la baja en el costo de la energía y la mayor disposición de agua, se lo apropian los grupos monopólicos nacionales y el capital transnacional, como hasta hoy.  </w:t>
      </w:r>
    </w:p>
    <w:p w:rsidR="00C979F9" w:rsidRDefault="00C979F9" w:rsidP="00C979F9">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t>Es decir, no es que no vayan a ocurrir los circuitos virtuosos descritos. Eso es inevitable.</w:t>
      </w:r>
    </w:p>
    <w:p w:rsidR="00C979F9" w:rsidRDefault="00C979F9" w:rsidP="00C979F9">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t xml:space="preserve">Sólo que, en ese caso, el excedente de la mayor actividad de la economía se transforma casi por ensalmo en rentas del capital; con escasa o nula participación del resto de la sociedad, y todo queda como hasta hoy.   </w:t>
      </w:r>
    </w:p>
    <w:p w:rsidR="00C979F9" w:rsidRDefault="00C979F9" w:rsidP="00C979F9">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t xml:space="preserve">Pobreza en medio de la riqueza es el peor escenario de mediano y largo plazo para el desarrollo y la estabilidad social de un país. </w:t>
      </w:r>
    </w:p>
    <w:p w:rsidR="00C979F9" w:rsidRDefault="00C979F9" w:rsidP="00C979F9">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t xml:space="preserve">Plantear un Estado de nuevo tipo, capaz de gestionar las principales variables de la economía, como la energía, con eficiencia económica, social y ambiental, es por ahora, una meta estratégica pero lejana, a la que no se llegará sin la previa derrota política del compacto bloque neoliberal. </w:t>
      </w:r>
    </w:p>
    <w:p w:rsidR="00C979F9" w:rsidRDefault="00C979F9" w:rsidP="00C979F9">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t xml:space="preserve">Exigir ¡renacionalizar la energía, ya! es una cosa, pero hacerlo es bastante más complejo, tanto más cuanto que los sectores interpelados han confirmado una  antigua </w:t>
      </w:r>
      <w:r w:rsidR="00903191">
        <w:rPr>
          <w:rFonts w:ascii="Arial" w:hAnsi="Arial" w:cs="Arial"/>
          <w:sz w:val="24"/>
          <w:szCs w:val="24"/>
        </w:rPr>
        <w:t xml:space="preserve">regularidad </w:t>
      </w:r>
      <w:r>
        <w:rPr>
          <w:rFonts w:ascii="Arial" w:hAnsi="Arial" w:cs="Arial"/>
          <w:sz w:val="24"/>
          <w:szCs w:val="24"/>
        </w:rPr>
        <w:t>histórica</w:t>
      </w:r>
      <w:r w:rsidR="00903191">
        <w:rPr>
          <w:rFonts w:ascii="Arial" w:hAnsi="Arial" w:cs="Arial"/>
          <w:sz w:val="24"/>
          <w:szCs w:val="24"/>
        </w:rPr>
        <w:t xml:space="preserve">: </w:t>
      </w:r>
      <w:r>
        <w:rPr>
          <w:rFonts w:ascii="Arial" w:hAnsi="Arial" w:cs="Arial"/>
          <w:sz w:val="24"/>
          <w:szCs w:val="24"/>
        </w:rPr>
        <w:t xml:space="preserve">los que detentan el poder están dispuestos a defender sus privilegios hasta las últimas consecuencias, y no entregarán ninguno sin ser obligados a ello.  </w:t>
      </w:r>
    </w:p>
    <w:p w:rsidR="00C979F9" w:rsidRDefault="00C979F9" w:rsidP="00C979F9">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t xml:space="preserve">La combinación de la presión de masas y la construcción de correlaciones </w:t>
      </w:r>
      <w:r w:rsidR="00D64824">
        <w:rPr>
          <w:rFonts w:ascii="Arial" w:hAnsi="Arial" w:cs="Arial"/>
          <w:sz w:val="24"/>
          <w:szCs w:val="24"/>
        </w:rPr>
        <w:t xml:space="preserve">amplias </w:t>
      </w:r>
      <w:r>
        <w:rPr>
          <w:rFonts w:ascii="Arial" w:hAnsi="Arial" w:cs="Arial"/>
          <w:sz w:val="24"/>
          <w:szCs w:val="24"/>
        </w:rPr>
        <w:t xml:space="preserve">en el movimiento social organizado y en las instituciones políticas representativas (municipios, consejos regionales y, fundamentalmente, el parlamento) constituye, por ahora, la única estrategia disponible para regular primero, y reemplazar, cuando se pueda, al sistema neoliberal.  </w:t>
      </w:r>
    </w:p>
    <w:p w:rsidR="00C979F9" w:rsidRDefault="00C979F9" w:rsidP="00C979F9">
      <w:pPr>
        <w:spacing w:after="0" w:line="240" w:lineRule="auto"/>
        <w:rPr>
          <w:rFonts w:ascii="Arial" w:hAnsi="Arial" w:cs="Arial"/>
          <w:sz w:val="24"/>
          <w:szCs w:val="24"/>
        </w:rPr>
      </w:pPr>
    </w:p>
    <w:p w:rsidR="00C979F9" w:rsidRDefault="00C979F9" w:rsidP="00C979F9">
      <w:pPr>
        <w:spacing w:after="0" w:line="240" w:lineRule="auto"/>
        <w:rPr>
          <w:rFonts w:ascii="Arial" w:hAnsi="Arial" w:cs="Arial"/>
          <w:sz w:val="24"/>
          <w:szCs w:val="24"/>
        </w:rPr>
      </w:pPr>
      <w:r>
        <w:rPr>
          <w:rFonts w:ascii="Arial" w:hAnsi="Arial" w:cs="Arial"/>
          <w:sz w:val="24"/>
          <w:szCs w:val="24"/>
        </w:rPr>
        <w:t xml:space="preserve">En un horizonte cercano, </w:t>
      </w:r>
      <w:r w:rsidR="007601D1">
        <w:rPr>
          <w:rFonts w:ascii="Arial" w:hAnsi="Arial" w:cs="Arial"/>
          <w:sz w:val="24"/>
          <w:szCs w:val="24"/>
        </w:rPr>
        <w:t xml:space="preserve">digamos </w:t>
      </w:r>
      <w:r>
        <w:rPr>
          <w:rFonts w:ascii="Arial" w:hAnsi="Arial" w:cs="Arial"/>
          <w:sz w:val="24"/>
          <w:szCs w:val="24"/>
        </w:rPr>
        <w:t xml:space="preserve">un período presidencial y legislativo de cuatro años, regular de manera efectiva al capitalismo rentista y monopólico actual, constituiría una hazaña difícil, sin dudas; pero no imposible. </w:t>
      </w:r>
    </w:p>
    <w:p w:rsidR="00C979F9" w:rsidRDefault="00C979F9" w:rsidP="00C979F9">
      <w:pPr>
        <w:spacing w:after="0" w:line="240" w:lineRule="auto"/>
        <w:rPr>
          <w:rFonts w:ascii="Arial" w:hAnsi="Arial" w:cs="Arial"/>
          <w:sz w:val="24"/>
          <w:szCs w:val="24"/>
        </w:rPr>
      </w:pPr>
    </w:p>
    <w:p w:rsidR="007601D1" w:rsidRDefault="00C979F9" w:rsidP="007601D1">
      <w:pPr>
        <w:spacing w:after="0" w:line="240" w:lineRule="auto"/>
        <w:rPr>
          <w:rFonts w:ascii="Arial" w:hAnsi="Arial" w:cs="Arial"/>
          <w:sz w:val="24"/>
          <w:szCs w:val="24"/>
        </w:rPr>
      </w:pPr>
      <w:r>
        <w:rPr>
          <w:rFonts w:ascii="Arial" w:hAnsi="Arial" w:cs="Arial"/>
          <w:sz w:val="24"/>
          <w:szCs w:val="24"/>
        </w:rPr>
        <w:t xml:space="preserve">Si en la tómbola del próximo 19 de noviembre, salen electos un gobierno y una mayoría parlamentaria dispuestos a profundizar el proceso de reformas iniciado por el Gobierno de Michelle Bachelet, se puede hacer mucho en regulación, e iniciar la construcción del Estado de nuevo tipo, partiendo, naturalmente, por una </w:t>
      </w:r>
      <w:r>
        <w:rPr>
          <w:rFonts w:ascii="Arial" w:hAnsi="Arial" w:cs="Arial"/>
          <w:sz w:val="24"/>
          <w:szCs w:val="24"/>
        </w:rPr>
        <w:lastRenderedPageBreak/>
        <w:t>nueva Constitución</w:t>
      </w:r>
      <w:r w:rsidR="007601D1">
        <w:rPr>
          <w:rFonts w:ascii="Arial" w:hAnsi="Arial" w:cs="Arial"/>
          <w:sz w:val="24"/>
          <w:szCs w:val="24"/>
        </w:rPr>
        <w:t xml:space="preserve">, que en el caso del sector energético, debería restituir la energía a la función pública. </w:t>
      </w:r>
    </w:p>
    <w:p w:rsidR="00A84E2F" w:rsidRDefault="00A84E2F" w:rsidP="00A84E2F">
      <w:pPr>
        <w:spacing w:after="0" w:line="240" w:lineRule="auto"/>
        <w:rPr>
          <w:rFonts w:ascii="Arial" w:hAnsi="Arial" w:cs="Arial"/>
          <w:sz w:val="24"/>
          <w:szCs w:val="24"/>
        </w:rPr>
      </w:pPr>
    </w:p>
    <w:p w:rsidR="00A84E2F" w:rsidRDefault="00A84E2F" w:rsidP="00A84E2F">
      <w:pPr>
        <w:spacing w:after="0" w:line="240" w:lineRule="auto"/>
        <w:rPr>
          <w:rFonts w:ascii="Arial" w:hAnsi="Arial" w:cs="Arial"/>
          <w:sz w:val="24"/>
          <w:szCs w:val="24"/>
        </w:rPr>
      </w:pPr>
      <w:r>
        <w:rPr>
          <w:rFonts w:ascii="Arial" w:hAnsi="Arial" w:cs="Arial"/>
          <w:sz w:val="24"/>
          <w:szCs w:val="24"/>
        </w:rPr>
        <w:t xml:space="preserve">En materia de energía, un nuevo marco regulador debería considerar: </w:t>
      </w:r>
    </w:p>
    <w:p w:rsidR="00D64824" w:rsidRDefault="00D64824" w:rsidP="00A84E2F">
      <w:pPr>
        <w:spacing w:after="0" w:line="240" w:lineRule="auto"/>
        <w:rPr>
          <w:rFonts w:ascii="Arial" w:hAnsi="Arial" w:cs="Arial"/>
          <w:sz w:val="24"/>
          <w:szCs w:val="24"/>
        </w:rPr>
      </w:pPr>
    </w:p>
    <w:p w:rsidR="00A84E2F" w:rsidRDefault="00A84E2F" w:rsidP="00A84E2F">
      <w:pPr>
        <w:pStyle w:val="Prrafodelista"/>
        <w:numPr>
          <w:ilvl w:val="0"/>
          <w:numId w:val="1"/>
        </w:numPr>
        <w:spacing w:after="0" w:line="240" w:lineRule="auto"/>
        <w:rPr>
          <w:rFonts w:ascii="Arial" w:hAnsi="Arial" w:cs="Arial"/>
          <w:sz w:val="24"/>
          <w:szCs w:val="24"/>
        </w:rPr>
      </w:pPr>
      <w:r w:rsidRPr="000F458D">
        <w:rPr>
          <w:rFonts w:ascii="Arial" w:hAnsi="Arial" w:cs="Arial"/>
          <w:sz w:val="24"/>
          <w:szCs w:val="24"/>
        </w:rPr>
        <w:t xml:space="preserve">Normas que aseguren que la reducción en los costos de </w:t>
      </w:r>
      <w:r>
        <w:rPr>
          <w:rFonts w:ascii="Arial" w:hAnsi="Arial" w:cs="Arial"/>
          <w:sz w:val="24"/>
          <w:szCs w:val="24"/>
        </w:rPr>
        <w:t xml:space="preserve">generación eléctrica no convencional </w:t>
      </w:r>
      <w:r w:rsidRPr="000F458D">
        <w:rPr>
          <w:rFonts w:ascii="Arial" w:hAnsi="Arial" w:cs="Arial"/>
          <w:sz w:val="24"/>
          <w:szCs w:val="24"/>
        </w:rPr>
        <w:t>se traslade a la cuenta de los usuario</w:t>
      </w:r>
      <w:r>
        <w:rPr>
          <w:rFonts w:ascii="Arial" w:hAnsi="Arial" w:cs="Arial"/>
          <w:sz w:val="24"/>
          <w:szCs w:val="24"/>
        </w:rPr>
        <w:t>s</w:t>
      </w:r>
      <w:r w:rsidRPr="000F458D">
        <w:rPr>
          <w:rFonts w:ascii="Arial" w:hAnsi="Arial" w:cs="Arial"/>
          <w:sz w:val="24"/>
          <w:szCs w:val="24"/>
        </w:rPr>
        <w:t xml:space="preserve">. </w:t>
      </w:r>
    </w:p>
    <w:p w:rsidR="00903191" w:rsidRDefault="00903191" w:rsidP="00903191">
      <w:pPr>
        <w:pStyle w:val="Prrafodelista"/>
        <w:spacing w:after="0" w:line="240" w:lineRule="auto"/>
        <w:ind w:left="360"/>
        <w:rPr>
          <w:rFonts w:ascii="Arial" w:hAnsi="Arial" w:cs="Arial"/>
          <w:sz w:val="24"/>
          <w:szCs w:val="24"/>
        </w:rPr>
      </w:pPr>
    </w:p>
    <w:p w:rsidR="00A84E2F" w:rsidRPr="000F458D" w:rsidRDefault="00A84E2F" w:rsidP="00A84E2F">
      <w:pPr>
        <w:pStyle w:val="Prrafodelista"/>
        <w:numPr>
          <w:ilvl w:val="0"/>
          <w:numId w:val="1"/>
        </w:numPr>
        <w:spacing w:after="0" w:line="240" w:lineRule="auto"/>
        <w:rPr>
          <w:rFonts w:ascii="Arial" w:hAnsi="Arial" w:cs="Arial"/>
          <w:sz w:val="24"/>
          <w:szCs w:val="24"/>
        </w:rPr>
      </w:pPr>
      <w:r w:rsidRPr="000F458D">
        <w:rPr>
          <w:rFonts w:ascii="Arial" w:hAnsi="Arial" w:cs="Arial"/>
          <w:sz w:val="24"/>
          <w:szCs w:val="24"/>
        </w:rPr>
        <w:t xml:space="preserve">Normas que aseguren una adecuada </w:t>
      </w:r>
      <w:r>
        <w:rPr>
          <w:rFonts w:ascii="Arial" w:hAnsi="Arial" w:cs="Arial"/>
          <w:sz w:val="24"/>
          <w:szCs w:val="24"/>
        </w:rPr>
        <w:t xml:space="preserve">y justa </w:t>
      </w:r>
      <w:r w:rsidRPr="000F458D">
        <w:rPr>
          <w:rFonts w:ascii="Arial" w:hAnsi="Arial" w:cs="Arial"/>
          <w:sz w:val="24"/>
          <w:szCs w:val="24"/>
        </w:rPr>
        <w:t xml:space="preserve">remuneración del trabajo. </w:t>
      </w:r>
    </w:p>
    <w:p w:rsidR="00903191" w:rsidRDefault="00903191" w:rsidP="00903191">
      <w:pPr>
        <w:pStyle w:val="Prrafodelista"/>
        <w:spacing w:after="0" w:line="240" w:lineRule="auto"/>
        <w:ind w:left="360"/>
        <w:rPr>
          <w:rFonts w:ascii="Arial" w:hAnsi="Arial" w:cs="Arial"/>
          <w:sz w:val="24"/>
          <w:szCs w:val="24"/>
        </w:rPr>
      </w:pPr>
    </w:p>
    <w:p w:rsidR="00A84E2F" w:rsidRDefault="00A84E2F" w:rsidP="00A84E2F">
      <w:pPr>
        <w:pStyle w:val="Prrafodelista"/>
        <w:numPr>
          <w:ilvl w:val="0"/>
          <w:numId w:val="1"/>
        </w:numPr>
        <w:spacing w:after="0" w:line="240" w:lineRule="auto"/>
        <w:rPr>
          <w:rFonts w:ascii="Arial" w:hAnsi="Arial" w:cs="Arial"/>
          <w:sz w:val="24"/>
          <w:szCs w:val="24"/>
        </w:rPr>
      </w:pPr>
      <w:r>
        <w:rPr>
          <w:rFonts w:ascii="Arial" w:hAnsi="Arial" w:cs="Arial"/>
          <w:sz w:val="24"/>
          <w:szCs w:val="24"/>
        </w:rPr>
        <w:t xml:space="preserve">Normas que limiten la súper-ganancia, o renta excesiva, propia de las economías donde predominan monopolios y oligopolios, vía política impositiva. </w:t>
      </w:r>
    </w:p>
    <w:p w:rsidR="00903191" w:rsidRPr="00903191" w:rsidRDefault="00903191" w:rsidP="00903191">
      <w:pPr>
        <w:pStyle w:val="Prrafodelista"/>
        <w:rPr>
          <w:rFonts w:ascii="Arial" w:hAnsi="Arial" w:cs="Arial"/>
          <w:sz w:val="24"/>
          <w:szCs w:val="24"/>
        </w:rPr>
      </w:pPr>
    </w:p>
    <w:p w:rsidR="00A84E2F" w:rsidRDefault="00A84E2F" w:rsidP="00A84E2F">
      <w:pPr>
        <w:pStyle w:val="Prrafodelista"/>
        <w:numPr>
          <w:ilvl w:val="0"/>
          <w:numId w:val="1"/>
        </w:numPr>
        <w:spacing w:after="0" w:line="240" w:lineRule="auto"/>
        <w:rPr>
          <w:rFonts w:ascii="Arial" w:hAnsi="Arial" w:cs="Arial"/>
          <w:sz w:val="24"/>
          <w:szCs w:val="24"/>
        </w:rPr>
      </w:pPr>
      <w:r>
        <w:rPr>
          <w:rFonts w:ascii="Arial" w:hAnsi="Arial" w:cs="Arial"/>
          <w:sz w:val="24"/>
          <w:szCs w:val="24"/>
        </w:rPr>
        <w:t xml:space="preserve">Normas que impidan o limiten al máximo el daño ambiental. </w:t>
      </w:r>
    </w:p>
    <w:p w:rsidR="00903191" w:rsidRPr="00903191" w:rsidRDefault="00903191" w:rsidP="00903191">
      <w:pPr>
        <w:pStyle w:val="Prrafodelista"/>
        <w:rPr>
          <w:rFonts w:ascii="Arial" w:hAnsi="Arial" w:cs="Arial"/>
          <w:sz w:val="24"/>
          <w:szCs w:val="24"/>
        </w:rPr>
      </w:pPr>
    </w:p>
    <w:p w:rsidR="00A84E2F" w:rsidRDefault="00A84E2F" w:rsidP="00A84E2F">
      <w:pPr>
        <w:pStyle w:val="Prrafodelista"/>
        <w:numPr>
          <w:ilvl w:val="0"/>
          <w:numId w:val="1"/>
        </w:numPr>
        <w:spacing w:after="0" w:line="240" w:lineRule="auto"/>
        <w:rPr>
          <w:rFonts w:ascii="Arial" w:hAnsi="Arial" w:cs="Arial"/>
          <w:sz w:val="24"/>
          <w:szCs w:val="24"/>
        </w:rPr>
      </w:pPr>
      <w:r>
        <w:rPr>
          <w:rFonts w:ascii="Arial" w:hAnsi="Arial" w:cs="Arial"/>
          <w:sz w:val="24"/>
          <w:szCs w:val="24"/>
        </w:rPr>
        <w:t xml:space="preserve">Normas que impidan o limiten al máximo la transferencia de las externalidades negativas desde los monopolios u oligopolios privados, a las comunidades afectadas por ellos, y restituyan el valor de los perjuicios ya causados. </w:t>
      </w:r>
    </w:p>
    <w:p w:rsidR="00903191" w:rsidRDefault="00903191" w:rsidP="00A84E2F">
      <w:pPr>
        <w:spacing w:after="0" w:line="240" w:lineRule="auto"/>
        <w:rPr>
          <w:rFonts w:ascii="Arial" w:hAnsi="Arial" w:cs="Arial"/>
          <w:sz w:val="24"/>
          <w:szCs w:val="24"/>
        </w:rPr>
      </w:pPr>
    </w:p>
    <w:p w:rsidR="00A84E2F" w:rsidRDefault="00A84E2F" w:rsidP="00A84E2F">
      <w:pPr>
        <w:spacing w:after="0" w:line="240" w:lineRule="auto"/>
        <w:rPr>
          <w:rFonts w:ascii="Arial" w:hAnsi="Arial" w:cs="Arial"/>
          <w:sz w:val="24"/>
          <w:szCs w:val="24"/>
        </w:rPr>
      </w:pPr>
      <w:r>
        <w:rPr>
          <w:rFonts w:ascii="Arial" w:hAnsi="Arial" w:cs="Arial"/>
          <w:sz w:val="24"/>
          <w:szCs w:val="24"/>
        </w:rPr>
        <w:t>En materia de energía, y en el supuesto de un gobierno y un parlamento ganados para los cambios, en un contexto de hegemonía política regional</w:t>
      </w:r>
      <w:r w:rsidR="00903191">
        <w:rPr>
          <w:rFonts w:ascii="Arial" w:hAnsi="Arial" w:cs="Arial"/>
          <w:sz w:val="24"/>
          <w:szCs w:val="24"/>
        </w:rPr>
        <w:t xml:space="preserve">, </w:t>
      </w:r>
      <w:r>
        <w:rPr>
          <w:rFonts w:ascii="Arial" w:hAnsi="Arial" w:cs="Arial"/>
          <w:sz w:val="24"/>
          <w:szCs w:val="24"/>
        </w:rPr>
        <w:t>y en el marco de nuevas autonomías y facultades descentralizadas, es perfectamente factible plantearse la instalación de una empresa pública</w:t>
      </w:r>
      <w:r w:rsidR="00903191">
        <w:rPr>
          <w:rFonts w:ascii="Arial" w:hAnsi="Arial" w:cs="Arial"/>
          <w:sz w:val="24"/>
          <w:szCs w:val="24"/>
        </w:rPr>
        <w:t xml:space="preserve">, sea estatal, pública </w:t>
      </w:r>
      <w:r>
        <w:rPr>
          <w:rFonts w:ascii="Arial" w:hAnsi="Arial" w:cs="Arial"/>
          <w:sz w:val="24"/>
          <w:szCs w:val="24"/>
        </w:rPr>
        <w:t>descentralizada o municipal</w:t>
      </w:r>
      <w:r w:rsidR="00903191">
        <w:rPr>
          <w:rFonts w:ascii="Arial" w:hAnsi="Arial" w:cs="Arial"/>
          <w:sz w:val="24"/>
          <w:szCs w:val="24"/>
        </w:rPr>
        <w:t>,</w:t>
      </w:r>
      <w:r>
        <w:rPr>
          <w:rFonts w:ascii="Arial" w:hAnsi="Arial" w:cs="Arial"/>
          <w:sz w:val="24"/>
          <w:szCs w:val="24"/>
        </w:rPr>
        <w:t xml:space="preserve"> que intervenga en uno o todos los segmentos de la operación, según convenga; a saber, generación, transmisión y distribución. </w:t>
      </w:r>
    </w:p>
    <w:p w:rsidR="00903191" w:rsidRDefault="00903191" w:rsidP="00A84E2F">
      <w:pPr>
        <w:spacing w:after="0" w:line="240" w:lineRule="auto"/>
        <w:rPr>
          <w:rFonts w:ascii="Arial" w:hAnsi="Arial" w:cs="Arial"/>
          <w:sz w:val="24"/>
          <w:szCs w:val="24"/>
        </w:rPr>
      </w:pPr>
    </w:p>
    <w:p w:rsidR="00C2426F" w:rsidRDefault="00A84E2F" w:rsidP="00A84E2F">
      <w:pPr>
        <w:spacing w:after="0" w:line="240" w:lineRule="auto"/>
        <w:rPr>
          <w:rFonts w:ascii="Arial" w:hAnsi="Arial" w:cs="Arial"/>
          <w:sz w:val="24"/>
          <w:szCs w:val="24"/>
        </w:rPr>
      </w:pPr>
      <w:r>
        <w:rPr>
          <w:rFonts w:ascii="Arial" w:hAnsi="Arial" w:cs="Arial"/>
          <w:sz w:val="24"/>
          <w:szCs w:val="24"/>
        </w:rPr>
        <w:t>Al poco andar, demostraría que es más eficiente económica y socialmente, que monopolios u oligopolios privados orientados a la captura de la renta</w:t>
      </w:r>
      <w:r w:rsidR="00C2426F">
        <w:rPr>
          <w:rFonts w:ascii="Arial" w:hAnsi="Arial" w:cs="Arial"/>
          <w:sz w:val="24"/>
          <w:szCs w:val="24"/>
        </w:rPr>
        <w:t xml:space="preserve">, y que la </w:t>
      </w:r>
      <w:r>
        <w:rPr>
          <w:rFonts w:ascii="Arial" w:hAnsi="Arial" w:cs="Arial"/>
          <w:sz w:val="24"/>
          <w:szCs w:val="24"/>
        </w:rPr>
        <w:t xml:space="preserve">campaña mediática del terror, que asocia cambio con caos, no es sino la última trinchera del 1% para evitar, o al menos posponer, </w:t>
      </w:r>
      <w:r w:rsidR="00C2426F">
        <w:rPr>
          <w:rFonts w:ascii="Arial" w:hAnsi="Arial" w:cs="Arial"/>
          <w:sz w:val="24"/>
          <w:szCs w:val="24"/>
        </w:rPr>
        <w:t xml:space="preserve">soltar la teta. </w:t>
      </w:r>
    </w:p>
    <w:p w:rsidR="00EE7116" w:rsidRDefault="00EE7116" w:rsidP="00A84E2F">
      <w:pPr>
        <w:spacing w:after="0" w:line="240" w:lineRule="auto"/>
        <w:rPr>
          <w:rFonts w:ascii="Arial" w:hAnsi="Arial" w:cs="Arial"/>
          <w:sz w:val="24"/>
          <w:szCs w:val="24"/>
        </w:rPr>
      </w:pPr>
    </w:p>
    <w:p w:rsidR="00EE7116" w:rsidRDefault="00EE7116" w:rsidP="00EE7116">
      <w:pPr>
        <w:pStyle w:val="Prrafodelista"/>
        <w:spacing w:after="0" w:line="240" w:lineRule="auto"/>
        <w:ind w:left="0"/>
        <w:rPr>
          <w:rFonts w:ascii="Arial" w:hAnsi="Arial" w:cs="Arial"/>
          <w:sz w:val="24"/>
          <w:szCs w:val="24"/>
        </w:rPr>
      </w:pPr>
      <w:r>
        <w:rPr>
          <w:rFonts w:ascii="Arial" w:hAnsi="Arial" w:cs="Arial"/>
          <w:sz w:val="24"/>
          <w:szCs w:val="24"/>
        </w:rPr>
        <w:t xml:space="preserve">Pero, en lo esencial, demostraría la justeza y necesidad de avanzar en la construcción de un Estado de nuevo tipo, y un nuevo modelo económico, donde la equidad reemplace a la desigualdad, la colaboración a la competencia, y el bien común al interés particular.  </w:t>
      </w:r>
    </w:p>
    <w:p w:rsidR="00C2426F" w:rsidRDefault="00C2426F" w:rsidP="00A84E2F">
      <w:pPr>
        <w:spacing w:after="0" w:line="240" w:lineRule="auto"/>
        <w:rPr>
          <w:rFonts w:ascii="Arial" w:hAnsi="Arial" w:cs="Arial"/>
          <w:sz w:val="24"/>
          <w:szCs w:val="24"/>
        </w:rPr>
      </w:pPr>
    </w:p>
    <w:p w:rsidR="00A84E2F" w:rsidRDefault="00A84E2F" w:rsidP="00A84E2F">
      <w:pPr>
        <w:spacing w:after="0" w:line="240" w:lineRule="auto"/>
        <w:rPr>
          <w:rFonts w:ascii="Arial" w:hAnsi="Arial" w:cs="Arial"/>
          <w:sz w:val="24"/>
          <w:szCs w:val="24"/>
        </w:rPr>
      </w:pPr>
      <w:r>
        <w:rPr>
          <w:rFonts w:ascii="Arial" w:hAnsi="Arial" w:cs="Arial"/>
          <w:sz w:val="24"/>
          <w:szCs w:val="24"/>
        </w:rPr>
        <w:t xml:space="preserve">Conviene aclarar que una política nacional de soberanía energética no excluye al sector privado, siempre y cuando contribuya al desarrollo sustentable; aporte inversión y  tecnología, en un esquema de asociación con el Estado, </w:t>
      </w:r>
      <w:r w:rsidR="00C2426F">
        <w:rPr>
          <w:rFonts w:ascii="Arial" w:hAnsi="Arial" w:cs="Arial"/>
          <w:sz w:val="24"/>
          <w:szCs w:val="24"/>
        </w:rPr>
        <w:t xml:space="preserve">donde éste siempre tendrá el control; </w:t>
      </w:r>
      <w:r>
        <w:rPr>
          <w:rFonts w:ascii="Arial" w:hAnsi="Arial" w:cs="Arial"/>
          <w:sz w:val="24"/>
          <w:szCs w:val="24"/>
        </w:rPr>
        <w:t xml:space="preserve">comparta el excedente con los trabajadores y la comunidad y respete el medio ambiente. </w:t>
      </w:r>
    </w:p>
    <w:p w:rsidR="00C2426F" w:rsidRDefault="00C2426F" w:rsidP="00A84E2F">
      <w:pPr>
        <w:spacing w:after="0" w:line="240" w:lineRule="auto"/>
        <w:rPr>
          <w:rFonts w:ascii="Arial" w:hAnsi="Arial" w:cs="Arial"/>
          <w:sz w:val="24"/>
          <w:szCs w:val="24"/>
        </w:rPr>
      </w:pPr>
    </w:p>
    <w:p w:rsidR="00A84E2F" w:rsidRDefault="00A84E2F" w:rsidP="00A84E2F">
      <w:pPr>
        <w:spacing w:after="0" w:line="240" w:lineRule="auto"/>
        <w:rPr>
          <w:rFonts w:ascii="Arial" w:eastAsia="Times New Roman" w:hAnsi="Arial" w:cs="Arial"/>
          <w:sz w:val="24"/>
          <w:szCs w:val="24"/>
          <w:lang w:eastAsia="es-CL"/>
        </w:rPr>
      </w:pPr>
      <w:r>
        <w:rPr>
          <w:rFonts w:ascii="Arial" w:hAnsi="Arial" w:cs="Arial"/>
          <w:sz w:val="24"/>
          <w:szCs w:val="24"/>
        </w:rPr>
        <w:t xml:space="preserve">En el sector energético, las bases programáticas de Alejandro </w:t>
      </w:r>
      <w:proofErr w:type="spellStart"/>
      <w:r>
        <w:rPr>
          <w:rFonts w:ascii="Arial" w:hAnsi="Arial" w:cs="Arial"/>
          <w:sz w:val="24"/>
          <w:szCs w:val="24"/>
        </w:rPr>
        <w:t>Guillier</w:t>
      </w:r>
      <w:proofErr w:type="spellEnd"/>
      <w:r>
        <w:rPr>
          <w:rFonts w:ascii="Arial" w:hAnsi="Arial" w:cs="Arial"/>
          <w:sz w:val="24"/>
          <w:szCs w:val="24"/>
        </w:rPr>
        <w:t xml:space="preserve"> </w:t>
      </w:r>
      <w:r>
        <w:rPr>
          <w:rFonts w:ascii="Arial" w:eastAsia="Times New Roman" w:hAnsi="Arial" w:cs="Arial"/>
          <w:sz w:val="24"/>
          <w:szCs w:val="24"/>
          <w:lang w:eastAsia="es-CL"/>
        </w:rPr>
        <w:t xml:space="preserve">proponen un Plan Maestro que avance  </w:t>
      </w:r>
    </w:p>
    <w:p w:rsidR="00C2426F" w:rsidRDefault="00C2426F" w:rsidP="00A84E2F">
      <w:pPr>
        <w:spacing w:after="0" w:line="240" w:lineRule="auto"/>
        <w:rPr>
          <w:rFonts w:ascii="Arial" w:eastAsia="Times New Roman" w:hAnsi="Arial" w:cs="Arial"/>
          <w:sz w:val="24"/>
          <w:szCs w:val="24"/>
          <w:lang w:eastAsia="es-CL"/>
        </w:rPr>
      </w:pPr>
    </w:p>
    <w:p w:rsidR="00A84E2F" w:rsidRDefault="00A84E2F" w:rsidP="00A84E2F">
      <w:pPr>
        <w:spacing w:after="0" w:line="240" w:lineRule="auto"/>
        <w:rPr>
          <w:rFonts w:ascii="Arial" w:eastAsia="Times New Roman" w:hAnsi="Arial" w:cs="Arial"/>
          <w:sz w:val="24"/>
          <w:szCs w:val="24"/>
          <w:lang w:eastAsia="es-CL"/>
        </w:rPr>
      </w:pPr>
      <w:r>
        <w:rPr>
          <w:rFonts w:ascii="Arial" w:eastAsia="Times New Roman" w:hAnsi="Arial" w:cs="Arial"/>
          <w:sz w:val="24"/>
          <w:szCs w:val="24"/>
          <w:lang w:eastAsia="es-CL"/>
        </w:rPr>
        <w:lastRenderedPageBreak/>
        <w:t xml:space="preserve">a) hacia </w:t>
      </w:r>
      <w:r w:rsidRPr="002C56CC">
        <w:rPr>
          <w:rFonts w:ascii="Arial" w:eastAsia="Times New Roman" w:hAnsi="Arial" w:cs="Arial"/>
          <w:sz w:val="24"/>
          <w:szCs w:val="24"/>
          <w:lang w:eastAsia="es-CL"/>
        </w:rPr>
        <w:t>una matriz de generación eléctrica en base a recursos propios y renovables</w:t>
      </w:r>
      <w:r>
        <w:rPr>
          <w:rFonts w:ascii="Arial" w:eastAsia="Times New Roman" w:hAnsi="Arial" w:cs="Arial"/>
          <w:sz w:val="24"/>
          <w:szCs w:val="24"/>
          <w:lang w:eastAsia="es-CL"/>
        </w:rPr>
        <w:t xml:space="preserve">; </w:t>
      </w:r>
    </w:p>
    <w:p w:rsidR="00C2426F" w:rsidRDefault="00C2426F" w:rsidP="00A84E2F">
      <w:pPr>
        <w:spacing w:after="0" w:line="240" w:lineRule="auto"/>
        <w:rPr>
          <w:rFonts w:ascii="Arial" w:eastAsia="Times New Roman" w:hAnsi="Arial" w:cs="Arial"/>
          <w:sz w:val="24"/>
          <w:szCs w:val="24"/>
          <w:lang w:eastAsia="es-CL"/>
        </w:rPr>
      </w:pPr>
    </w:p>
    <w:p w:rsidR="00A84E2F" w:rsidRDefault="00A84E2F" w:rsidP="00A84E2F">
      <w:pPr>
        <w:spacing w:after="0" w:line="240" w:lineRule="auto"/>
        <w:rPr>
          <w:rFonts w:ascii="Arial" w:eastAsia="Times New Roman" w:hAnsi="Arial" w:cs="Arial"/>
          <w:sz w:val="24"/>
          <w:szCs w:val="24"/>
          <w:lang w:eastAsia="es-CL"/>
        </w:rPr>
      </w:pPr>
      <w:r>
        <w:rPr>
          <w:rFonts w:ascii="Arial" w:eastAsia="Times New Roman" w:hAnsi="Arial" w:cs="Arial"/>
          <w:sz w:val="24"/>
          <w:szCs w:val="24"/>
          <w:lang w:eastAsia="es-CL"/>
        </w:rPr>
        <w:t>b) la m</w:t>
      </w:r>
      <w:r w:rsidRPr="002C56CC">
        <w:rPr>
          <w:rFonts w:ascii="Arial" w:eastAsia="Times New Roman" w:hAnsi="Arial" w:cs="Arial"/>
          <w:sz w:val="24"/>
          <w:szCs w:val="24"/>
          <w:lang w:eastAsia="es-CL"/>
        </w:rPr>
        <w:t>asificación  de la generación distribuida y el reemplazo progresivo de los combustibles contaminan</w:t>
      </w:r>
      <w:r>
        <w:rPr>
          <w:rFonts w:ascii="Arial" w:eastAsia="Times New Roman" w:hAnsi="Arial" w:cs="Arial"/>
          <w:sz w:val="24"/>
          <w:szCs w:val="24"/>
          <w:lang w:eastAsia="es-CL"/>
        </w:rPr>
        <w:t xml:space="preserve">tes; </w:t>
      </w:r>
    </w:p>
    <w:p w:rsidR="00C2426F" w:rsidRDefault="00C2426F" w:rsidP="00A84E2F">
      <w:pPr>
        <w:spacing w:after="0" w:line="240" w:lineRule="auto"/>
        <w:rPr>
          <w:rFonts w:ascii="Arial" w:eastAsia="Times New Roman" w:hAnsi="Arial" w:cs="Arial"/>
          <w:sz w:val="24"/>
          <w:szCs w:val="24"/>
          <w:lang w:eastAsia="es-CL"/>
        </w:rPr>
      </w:pPr>
    </w:p>
    <w:p w:rsidR="00A84E2F" w:rsidRDefault="00A84E2F" w:rsidP="00A84E2F">
      <w:pPr>
        <w:spacing w:after="0" w:line="240" w:lineRule="auto"/>
        <w:rPr>
          <w:rFonts w:ascii="Arial" w:eastAsia="Times New Roman" w:hAnsi="Arial" w:cs="Arial"/>
          <w:sz w:val="24"/>
          <w:szCs w:val="24"/>
          <w:lang w:eastAsia="es-CL"/>
        </w:rPr>
      </w:pPr>
      <w:r>
        <w:rPr>
          <w:rFonts w:ascii="Arial" w:eastAsia="Times New Roman" w:hAnsi="Arial" w:cs="Arial"/>
          <w:sz w:val="24"/>
          <w:szCs w:val="24"/>
          <w:lang w:eastAsia="es-CL"/>
        </w:rPr>
        <w:t xml:space="preserve">c) el </w:t>
      </w:r>
      <w:r w:rsidRPr="009C419E">
        <w:rPr>
          <w:rFonts w:ascii="Arial" w:eastAsia="Times New Roman" w:hAnsi="Arial" w:cs="Arial"/>
          <w:sz w:val="24"/>
          <w:szCs w:val="24"/>
          <w:lang w:eastAsia="es-CL"/>
        </w:rPr>
        <w:t>foment</w:t>
      </w:r>
      <w:r>
        <w:rPr>
          <w:rFonts w:ascii="Arial" w:eastAsia="Times New Roman" w:hAnsi="Arial" w:cs="Arial"/>
          <w:sz w:val="24"/>
          <w:szCs w:val="24"/>
          <w:lang w:eastAsia="es-CL"/>
        </w:rPr>
        <w:t>o</w:t>
      </w:r>
      <w:r w:rsidRPr="009C419E">
        <w:rPr>
          <w:rFonts w:ascii="Arial" w:eastAsia="Times New Roman" w:hAnsi="Arial" w:cs="Arial"/>
          <w:sz w:val="24"/>
          <w:szCs w:val="24"/>
          <w:lang w:eastAsia="es-CL"/>
        </w:rPr>
        <w:t xml:space="preserve"> de la eficiencia energética en la construcción de edificios, viviendas, infraestructura</w:t>
      </w:r>
      <w:r>
        <w:rPr>
          <w:rFonts w:ascii="Arial" w:eastAsia="Times New Roman" w:hAnsi="Arial" w:cs="Arial"/>
          <w:sz w:val="24"/>
          <w:szCs w:val="24"/>
          <w:lang w:eastAsia="es-CL"/>
        </w:rPr>
        <w:t xml:space="preserve"> </w:t>
      </w:r>
      <w:r w:rsidRPr="009C419E">
        <w:rPr>
          <w:rFonts w:ascii="Arial" w:eastAsia="Times New Roman" w:hAnsi="Arial" w:cs="Arial"/>
          <w:sz w:val="24"/>
          <w:szCs w:val="24"/>
          <w:lang w:eastAsia="es-CL"/>
        </w:rPr>
        <w:t>pública</w:t>
      </w:r>
      <w:r>
        <w:rPr>
          <w:rFonts w:ascii="Arial" w:eastAsia="Times New Roman" w:hAnsi="Arial" w:cs="Arial"/>
          <w:sz w:val="24"/>
          <w:szCs w:val="24"/>
          <w:lang w:eastAsia="es-CL"/>
        </w:rPr>
        <w:t xml:space="preserve"> y </w:t>
      </w:r>
      <w:r w:rsidRPr="009C419E">
        <w:rPr>
          <w:rFonts w:ascii="Arial" w:eastAsia="Times New Roman" w:hAnsi="Arial" w:cs="Arial"/>
          <w:sz w:val="24"/>
          <w:szCs w:val="24"/>
          <w:lang w:eastAsia="es-CL"/>
        </w:rPr>
        <w:t>procesos productivos</w:t>
      </w:r>
      <w:r>
        <w:rPr>
          <w:rFonts w:ascii="Arial" w:eastAsia="Times New Roman" w:hAnsi="Arial" w:cs="Arial"/>
          <w:sz w:val="24"/>
          <w:szCs w:val="24"/>
          <w:lang w:eastAsia="es-CL"/>
        </w:rPr>
        <w:t xml:space="preserve">; </w:t>
      </w:r>
    </w:p>
    <w:p w:rsidR="00C2426F" w:rsidRDefault="00C2426F" w:rsidP="00A84E2F">
      <w:pPr>
        <w:spacing w:after="0" w:line="240" w:lineRule="auto"/>
        <w:rPr>
          <w:rFonts w:ascii="Arial" w:eastAsia="Times New Roman" w:hAnsi="Arial" w:cs="Arial"/>
          <w:sz w:val="24"/>
          <w:szCs w:val="24"/>
          <w:lang w:eastAsia="es-CL"/>
        </w:rPr>
      </w:pPr>
    </w:p>
    <w:p w:rsidR="00A84E2F" w:rsidRDefault="00A84E2F" w:rsidP="00A84E2F">
      <w:pPr>
        <w:spacing w:after="0" w:line="240" w:lineRule="auto"/>
        <w:rPr>
          <w:rFonts w:ascii="Arial" w:eastAsia="Times New Roman" w:hAnsi="Arial" w:cs="Arial"/>
          <w:sz w:val="24"/>
          <w:szCs w:val="24"/>
          <w:lang w:eastAsia="es-CL"/>
        </w:rPr>
      </w:pPr>
      <w:r>
        <w:rPr>
          <w:rFonts w:ascii="Arial" w:eastAsia="Times New Roman" w:hAnsi="Arial" w:cs="Arial"/>
          <w:sz w:val="24"/>
          <w:szCs w:val="24"/>
          <w:lang w:eastAsia="es-CL"/>
        </w:rPr>
        <w:t xml:space="preserve">d) el </w:t>
      </w:r>
      <w:r w:rsidRPr="007A5CB4">
        <w:rPr>
          <w:rFonts w:ascii="Arial" w:eastAsia="Times New Roman" w:hAnsi="Arial" w:cs="Arial"/>
          <w:sz w:val="24"/>
          <w:szCs w:val="24"/>
          <w:lang w:eastAsia="es-CL"/>
        </w:rPr>
        <w:t>desarrollo de redes y modelos de</w:t>
      </w:r>
      <w:r>
        <w:rPr>
          <w:rFonts w:ascii="Arial" w:eastAsia="Times New Roman" w:hAnsi="Arial" w:cs="Arial"/>
          <w:sz w:val="24"/>
          <w:szCs w:val="24"/>
          <w:lang w:eastAsia="es-CL"/>
        </w:rPr>
        <w:t xml:space="preserve"> d</w:t>
      </w:r>
      <w:r w:rsidRPr="007A5CB4">
        <w:rPr>
          <w:rFonts w:ascii="Arial" w:eastAsia="Times New Roman" w:hAnsi="Arial" w:cs="Arial"/>
          <w:sz w:val="24"/>
          <w:szCs w:val="24"/>
          <w:lang w:eastAsia="es-CL"/>
        </w:rPr>
        <w:t>istribución</w:t>
      </w:r>
      <w:r>
        <w:rPr>
          <w:rFonts w:ascii="Arial" w:eastAsia="Times New Roman" w:hAnsi="Arial" w:cs="Arial"/>
          <w:sz w:val="24"/>
          <w:szCs w:val="24"/>
          <w:lang w:eastAsia="es-CL"/>
        </w:rPr>
        <w:t>,</w:t>
      </w:r>
      <w:r w:rsidRPr="007A5CB4">
        <w:rPr>
          <w:rFonts w:ascii="Arial" w:eastAsia="Times New Roman" w:hAnsi="Arial" w:cs="Arial"/>
          <w:sz w:val="24"/>
          <w:szCs w:val="24"/>
          <w:lang w:eastAsia="es-CL"/>
        </w:rPr>
        <w:t xml:space="preserve"> </w:t>
      </w:r>
      <w:r>
        <w:rPr>
          <w:rFonts w:ascii="Arial" w:eastAsia="Times New Roman" w:hAnsi="Arial" w:cs="Arial"/>
          <w:sz w:val="24"/>
          <w:szCs w:val="24"/>
          <w:lang w:eastAsia="es-CL"/>
        </w:rPr>
        <w:t>q</w:t>
      </w:r>
      <w:r w:rsidRPr="007A5CB4">
        <w:rPr>
          <w:rFonts w:ascii="Arial" w:eastAsia="Times New Roman" w:hAnsi="Arial" w:cs="Arial"/>
          <w:sz w:val="24"/>
          <w:szCs w:val="24"/>
          <w:lang w:eastAsia="es-CL"/>
        </w:rPr>
        <w:t>ue permitan traspasar los menores costos al consumidor final</w:t>
      </w:r>
      <w:r>
        <w:rPr>
          <w:rFonts w:ascii="Arial" w:eastAsia="Times New Roman" w:hAnsi="Arial" w:cs="Arial"/>
          <w:sz w:val="24"/>
          <w:szCs w:val="24"/>
          <w:lang w:eastAsia="es-CL"/>
        </w:rPr>
        <w:t>, y</w:t>
      </w:r>
    </w:p>
    <w:p w:rsidR="00D64824" w:rsidRDefault="00D64824" w:rsidP="00A84E2F">
      <w:pPr>
        <w:spacing w:after="0" w:line="240" w:lineRule="auto"/>
        <w:rPr>
          <w:rFonts w:ascii="Arial" w:eastAsia="Times New Roman" w:hAnsi="Arial" w:cs="Arial"/>
          <w:sz w:val="24"/>
          <w:szCs w:val="24"/>
          <w:lang w:eastAsia="es-CL"/>
        </w:rPr>
      </w:pPr>
    </w:p>
    <w:p w:rsidR="00A84E2F" w:rsidRDefault="00A84E2F" w:rsidP="00A84E2F">
      <w:pPr>
        <w:spacing w:after="0" w:line="240" w:lineRule="auto"/>
        <w:rPr>
          <w:rFonts w:ascii="Arial" w:eastAsia="Times New Roman" w:hAnsi="Arial" w:cs="Arial"/>
          <w:sz w:val="24"/>
          <w:szCs w:val="24"/>
          <w:lang w:eastAsia="es-CL"/>
        </w:rPr>
      </w:pPr>
      <w:r>
        <w:rPr>
          <w:rFonts w:ascii="Arial" w:eastAsia="Times New Roman" w:hAnsi="Arial" w:cs="Arial"/>
          <w:sz w:val="24"/>
          <w:szCs w:val="24"/>
          <w:lang w:eastAsia="es-CL"/>
        </w:rPr>
        <w:t xml:space="preserve"> f) t</w:t>
      </w:r>
      <w:r w:rsidRPr="002C56CC">
        <w:rPr>
          <w:rFonts w:ascii="Arial" w:eastAsia="Times New Roman" w:hAnsi="Arial" w:cs="Arial"/>
          <w:sz w:val="24"/>
          <w:szCs w:val="24"/>
          <w:lang w:eastAsia="es-CL"/>
        </w:rPr>
        <w:t>ransform</w:t>
      </w:r>
      <w:r>
        <w:rPr>
          <w:rFonts w:ascii="Arial" w:eastAsia="Times New Roman" w:hAnsi="Arial" w:cs="Arial"/>
          <w:sz w:val="24"/>
          <w:szCs w:val="24"/>
          <w:lang w:eastAsia="es-CL"/>
        </w:rPr>
        <w:t xml:space="preserve">ar </w:t>
      </w:r>
      <w:r w:rsidRPr="002C56CC">
        <w:rPr>
          <w:rFonts w:ascii="Arial" w:eastAsia="Times New Roman" w:hAnsi="Arial" w:cs="Arial"/>
          <w:sz w:val="24"/>
          <w:szCs w:val="24"/>
          <w:lang w:eastAsia="es-CL"/>
        </w:rPr>
        <w:t xml:space="preserve">el transporte urbano público </w:t>
      </w:r>
      <w:r>
        <w:rPr>
          <w:rFonts w:ascii="Arial" w:eastAsia="Times New Roman" w:hAnsi="Arial" w:cs="Arial"/>
          <w:sz w:val="24"/>
          <w:szCs w:val="24"/>
          <w:lang w:eastAsia="es-CL"/>
        </w:rPr>
        <w:t xml:space="preserve">y privado </w:t>
      </w:r>
      <w:r w:rsidRPr="002C56CC">
        <w:rPr>
          <w:rFonts w:ascii="Arial" w:eastAsia="Times New Roman" w:hAnsi="Arial" w:cs="Arial"/>
          <w:sz w:val="24"/>
          <w:szCs w:val="24"/>
          <w:lang w:eastAsia="es-CL"/>
        </w:rPr>
        <w:t>a eléctrico, como alternativa más limpia y  económica</w:t>
      </w:r>
      <w:r>
        <w:rPr>
          <w:rFonts w:ascii="Arial" w:eastAsia="Times New Roman" w:hAnsi="Arial" w:cs="Arial"/>
          <w:sz w:val="24"/>
          <w:szCs w:val="24"/>
          <w:lang w:eastAsia="es-CL"/>
        </w:rPr>
        <w:t xml:space="preserve">. </w:t>
      </w:r>
      <w:r w:rsidRPr="002C56CC">
        <w:rPr>
          <w:rFonts w:ascii="Arial" w:eastAsia="Times New Roman" w:hAnsi="Arial" w:cs="Arial"/>
          <w:sz w:val="24"/>
          <w:szCs w:val="24"/>
          <w:lang w:eastAsia="es-CL"/>
        </w:rPr>
        <w:t xml:space="preserve"> </w:t>
      </w:r>
    </w:p>
    <w:p w:rsidR="00A84E2F" w:rsidRDefault="00A84E2F" w:rsidP="00A84E2F">
      <w:pPr>
        <w:spacing w:after="0" w:line="240" w:lineRule="auto"/>
        <w:rPr>
          <w:rFonts w:ascii="Arial" w:hAnsi="Arial" w:cs="Arial"/>
          <w:sz w:val="24"/>
          <w:szCs w:val="24"/>
        </w:rPr>
      </w:pPr>
    </w:p>
    <w:p w:rsidR="00C2426F" w:rsidRDefault="00985BCC" w:rsidP="00985BCC">
      <w:pPr>
        <w:spacing w:after="0" w:line="240" w:lineRule="auto"/>
        <w:rPr>
          <w:rFonts w:ascii="Arial" w:hAnsi="Arial" w:cs="Arial"/>
          <w:sz w:val="24"/>
          <w:szCs w:val="24"/>
        </w:rPr>
      </w:pPr>
      <w:r>
        <w:rPr>
          <w:rFonts w:ascii="Arial" w:hAnsi="Arial" w:cs="Arial"/>
          <w:sz w:val="24"/>
          <w:szCs w:val="24"/>
        </w:rPr>
        <w:t>E</w:t>
      </w:r>
      <w:r w:rsidR="003C24A8">
        <w:rPr>
          <w:rFonts w:ascii="Arial" w:hAnsi="Arial" w:cs="Arial"/>
          <w:sz w:val="24"/>
          <w:szCs w:val="24"/>
        </w:rPr>
        <w:t>n</w:t>
      </w:r>
      <w:r w:rsidR="00A84E2F">
        <w:rPr>
          <w:rFonts w:ascii="Arial" w:hAnsi="Arial" w:cs="Arial"/>
          <w:sz w:val="24"/>
          <w:szCs w:val="24"/>
        </w:rPr>
        <w:t xml:space="preserve"> </w:t>
      </w:r>
      <w:r>
        <w:rPr>
          <w:rFonts w:ascii="Arial" w:hAnsi="Arial" w:cs="Arial"/>
          <w:sz w:val="24"/>
          <w:szCs w:val="24"/>
        </w:rPr>
        <w:t xml:space="preserve">Atacama se dan varias condiciones para que ese programa se materialice. Una de ellas sería la elección de candidatos que representen ese programa. </w:t>
      </w:r>
    </w:p>
    <w:p w:rsidR="00C2426F" w:rsidRDefault="00C2426F" w:rsidP="00985BCC">
      <w:pPr>
        <w:spacing w:after="0" w:line="240" w:lineRule="auto"/>
        <w:rPr>
          <w:rFonts w:ascii="Arial" w:hAnsi="Arial" w:cs="Arial"/>
          <w:sz w:val="24"/>
          <w:szCs w:val="24"/>
        </w:rPr>
      </w:pPr>
    </w:p>
    <w:p w:rsidR="00985BCC" w:rsidRDefault="00985BCC" w:rsidP="00985BCC">
      <w:pPr>
        <w:spacing w:after="0" w:line="240" w:lineRule="auto"/>
        <w:rPr>
          <w:rFonts w:ascii="Arial" w:hAnsi="Arial" w:cs="Arial"/>
          <w:sz w:val="24"/>
          <w:szCs w:val="24"/>
        </w:rPr>
      </w:pPr>
      <w:r>
        <w:rPr>
          <w:rFonts w:ascii="Arial" w:hAnsi="Arial" w:cs="Arial"/>
          <w:sz w:val="24"/>
          <w:szCs w:val="24"/>
        </w:rPr>
        <w:t xml:space="preserve">Otra, es que en Atacama, </w:t>
      </w:r>
      <w:r w:rsidR="00C2426F">
        <w:rPr>
          <w:rFonts w:ascii="Arial" w:hAnsi="Arial" w:cs="Arial"/>
          <w:sz w:val="24"/>
          <w:szCs w:val="24"/>
        </w:rPr>
        <w:t xml:space="preserve">en el contexto de ampliación </w:t>
      </w:r>
      <w:r>
        <w:rPr>
          <w:rFonts w:ascii="Arial" w:hAnsi="Arial" w:cs="Arial"/>
          <w:sz w:val="24"/>
          <w:szCs w:val="24"/>
        </w:rPr>
        <w:t xml:space="preserve">del proceso de descentralización, puede </w:t>
      </w:r>
      <w:r w:rsidR="00C2426F">
        <w:rPr>
          <w:rFonts w:ascii="Arial" w:hAnsi="Arial" w:cs="Arial"/>
          <w:sz w:val="24"/>
          <w:szCs w:val="24"/>
        </w:rPr>
        <w:t xml:space="preserve">articularse </w:t>
      </w:r>
      <w:r>
        <w:rPr>
          <w:rFonts w:ascii="Arial" w:hAnsi="Arial" w:cs="Arial"/>
          <w:sz w:val="24"/>
          <w:szCs w:val="24"/>
        </w:rPr>
        <w:t xml:space="preserve">una mayoría política y social suficiente para sostener un proyecto colectivo regional que </w:t>
      </w:r>
      <w:r w:rsidR="00C2426F">
        <w:rPr>
          <w:rFonts w:ascii="Arial" w:hAnsi="Arial" w:cs="Arial"/>
          <w:sz w:val="24"/>
          <w:szCs w:val="24"/>
        </w:rPr>
        <w:t xml:space="preserve">obstruya primero, e </w:t>
      </w:r>
      <w:r>
        <w:rPr>
          <w:rFonts w:ascii="Arial" w:hAnsi="Arial" w:cs="Arial"/>
          <w:sz w:val="24"/>
          <w:szCs w:val="24"/>
        </w:rPr>
        <w:t>impida la apropiación monopólica de la renta económica</w:t>
      </w:r>
      <w:r w:rsidR="00C2426F">
        <w:rPr>
          <w:rFonts w:ascii="Arial" w:hAnsi="Arial" w:cs="Arial"/>
          <w:sz w:val="24"/>
          <w:szCs w:val="24"/>
        </w:rPr>
        <w:t xml:space="preserve"> producida </w:t>
      </w:r>
      <w:r w:rsidR="00EE7116">
        <w:rPr>
          <w:rFonts w:ascii="Arial" w:hAnsi="Arial" w:cs="Arial"/>
          <w:sz w:val="24"/>
          <w:szCs w:val="24"/>
        </w:rPr>
        <w:t>por la generación de energía</w:t>
      </w:r>
      <w:r>
        <w:rPr>
          <w:rFonts w:ascii="Arial" w:hAnsi="Arial" w:cs="Arial"/>
          <w:sz w:val="24"/>
          <w:szCs w:val="24"/>
        </w:rPr>
        <w:t xml:space="preserve">, como sucede en la actualidad.  </w:t>
      </w:r>
    </w:p>
    <w:p w:rsidR="00EE7116" w:rsidRDefault="00EE7116" w:rsidP="00985BCC">
      <w:pPr>
        <w:spacing w:after="0" w:line="240" w:lineRule="auto"/>
        <w:rPr>
          <w:rFonts w:ascii="Arial" w:hAnsi="Arial" w:cs="Arial"/>
          <w:sz w:val="24"/>
          <w:szCs w:val="24"/>
        </w:rPr>
      </w:pPr>
    </w:p>
    <w:p w:rsidR="008B7EEF" w:rsidRDefault="008B7EEF" w:rsidP="00985BCC">
      <w:pPr>
        <w:spacing w:after="0" w:line="240" w:lineRule="auto"/>
        <w:rPr>
          <w:rFonts w:ascii="Arial" w:hAnsi="Arial" w:cs="Arial"/>
          <w:sz w:val="24"/>
          <w:szCs w:val="24"/>
        </w:rPr>
      </w:pPr>
      <w:r>
        <w:rPr>
          <w:rFonts w:ascii="Arial" w:hAnsi="Arial" w:cs="Arial"/>
          <w:sz w:val="24"/>
          <w:szCs w:val="24"/>
        </w:rPr>
        <w:t xml:space="preserve">Tenemos </w:t>
      </w:r>
      <w:r w:rsidR="00EE7116">
        <w:rPr>
          <w:rFonts w:ascii="Arial" w:hAnsi="Arial" w:cs="Arial"/>
          <w:sz w:val="24"/>
          <w:szCs w:val="24"/>
        </w:rPr>
        <w:t xml:space="preserve">como hacerlo. </w:t>
      </w:r>
    </w:p>
    <w:p w:rsidR="00490FBD" w:rsidRDefault="00EE7116" w:rsidP="00985BCC">
      <w:pPr>
        <w:spacing w:after="0" w:line="240" w:lineRule="auto"/>
        <w:rPr>
          <w:rFonts w:ascii="Arial" w:hAnsi="Arial" w:cs="Arial"/>
          <w:sz w:val="24"/>
          <w:szCs w:val="24"/>
        </w:rPr>
      </w:pPr>
      <w:r>
        <w:rPr>
          <w:rFonts w:ascii="Arial" w:hAnsi="Arial" w:cs="Arial"/>
          <w:sz w:val="24"/>
          <w:szCs w:val="24"/>
        </w:rPr>
        <w:t xml:space="preserve">Acá </w:t>
      </w:r>
      <w:r w:rsidR="008B7EEF">
        <w:rPr>
          <w:rFonts w:ascii="Arial" w:hAnsi="Arial" w:cs="Arial"/>
          <w:sz w:val="24"/>
          <w:szCs w:val="24"/>
        </w:rPr>
        <w:t xml:space="preserve">se reúnen </w:t>
      </w:r>
      <w:r>
        <w:rPr>
          <w:rFonts w:ascii="Arial" w:hAnsi="Arial" w:cs="Arial"/>
          <w:sz w:val="24"/>
          <w:szCs w:val="24"/>
        </w:rPr>
        <w:t xml:space="preserve">todos los elementos. </w:t>
      </w:r>
    </w:p>
    <w:p w:rsidR="00490FBD" w:rsidRDefault="00490FBD" w:rsidP="00985BCC">
      <w:pPr>
        <w:spacing w:after="0" w:line="240" w:lineRule="auto"/>
        <w:rPr>
          <w:rFonts w:ascii="Arial" w:hAnsi="Arial" w:cs="Arial"/>
          <w:sz w:val="24"/>
          <w:szCs w:val="24"/>
        </w:rPr>
      </w:pPr>
    </w:p>
    <w:p w:rsidR="00490FBD" w:rsidRPr="00D64824" w:rsidRDefault="00EE7116" w:rsidP="00490FBD">
      <w:pPr>
        <w:pStyle w:val="Prrafodelista"/>
        <w:numPr>
          <w:ilvl w:val="0"/>
          <w:numId w:val="1"/>
        </w:numPr>
        <w:spacing w:after="0" w:line="240" w:lineRule="auto"/>
        <w:rPr>
          <w:rFonts w:ascii="Arial" w:hAnsi="Arial" w:cs="Arial"/>
          <w:sz w:val="24"/>
          <w:szCs w:val="24"/>
        </w:rPr>
      </w:pPr>
      <w:r w:rsidRPr="00D64824">
        <w:rPr>
          <w:rFonts w:ascii="Arial" w:hAnsi="Arial" w:cs="Arial"/>
          <w:sz w:val="24"/>
          <w:szCs w:val="24"/>
        </w:rPr>
        <w:t xml:space="preserve">Hay un liderazgo político convencido de </w:t>
      </w:r>
      <w:r w:rsidR="00490FBD" w:rsidRPr="00D64824">
        <w:rPr>
          <w:rFonts w:ascii="Arial" w:hAnsi="Arial" w:cs="Arial"/>
          <w:sz w:val="24"/>
          <w:szCs w:val="24"/>
        </w:rPr>
        <w:t xml:space="preserve">la necesidad del cambio de modelo de desarrollo; y que sabe que para lograrlo, es indispensable la más amplia unidad. </w:t>
      </w:r>
      <w:r w:rsidRPr="00D64824">
        <w:rPr>
          <w:rFonts w:ascii="Arial" w:hAnsi="Arial" w:cs="Arial"/>
          <w:sz w:val="24"/>
          <w:szCs w:val="24"/>
        </w:rPr>
        <w:t xml:space="preserve"> </w:t>
      </w:r>
    </w:p>
    <w:p w:rsidR="00490FBD" w:rsidRPr="00D64824" w:rsidRDefault="00490FBD" w:rsidP="00490FBD">
      <w:pPr>
        <w:pStyle w:val="Prrafodelista"/>
        <w:numPr>
          <w:ilvl w:val="0"/>
          <w:numId w:val="1"/>
        </w:numPr>
        <w:spacing w:after="0" w:line="240" w:lineRule="auto"/>
        <w:rPr>
          <w:rFonts w:ascii="Arial" w:hAnsi="Arial" w:cs="Arial"/>
          <w:sz w:val="24"/>
          <w:szCs w:val="24"/>
        </w:rPr>
      </w:pPr>
      <w:r w:rsidRPr="00D64824">
        <w:rPr>
          <w:rFonts w:ascii="Arial" w:hAnsi="Arial" w:cs="Arial"/>
          <w:sz w:val="24"/>
          <w:szCs w:val="24"/>
        </w:rPr>
        <w:t>Hay una correlación favorable en las instituciones de representación</w:t>
      </w:r>
      <w:r w:rsidR="00D64824" w:rsidRPr="00D64824">
        <w:rPr>
          <w:rFonts w:ascii="Arial" w:hAnsi="Arial" w:cs="Arial"/>
          <w:sz w:val="24"/>
          <w:szCs w:val="24"/>
        </w:rPr>
        <w:t xml:space="preserve"> política</w:t>
      </w:r>
      <w:r w:rsidRPr="00D64824">
        <w:rPr>
          <w:rFonts w:ascii="Arial" w:hAnsi="Arial" w:cs="Arial"/>
          <w:sz w:val="24"/>
          <w:szCs w:val="24"/>
        </w:rPr>
        <w:t xml:space="preserve">, tales como parlamento, municipios y consejos regionales. </w:t>
      </w:r>
    </w:p>
    <w:p w:rsidR="008B7EEF" w:rsidRPr="00D64824" w:rsidRDefault="00490FBD" w:rsidP="008B7EEF">
      <w:pPr>
        <w:pStyle w:val="Prrafodelista"/>
        <w:numPr>
          <w:ilvl w:val="0"/>
          <w:numId w:val="1"/>
        </w:numPr>
        <w:spacing w:after="0" w:line="240" w:lineRule="auto"/>
        <w:rPr>
          <w:rFonts w:ascii="Arial" w:hAnsi="Arial" w:cs="Arial"/>
          <w:sz w:val="24"/>
          <w:szCs w:val="24"/>
        </w:rPr>
      </w:pPr>
      <w:r w:rsidRPr="00D64824">
        <w:rPr>
          <w:rFonts w:ascii="Arial" w:hAnsi="Arial" w:cs="Arial"/>
          <w:sz w:val="24"/>
          <w:szCs w:val="24"/>
        </w:rPr>
        <w:t xml:space="preserve">Hay historia y tradición. </w:t>
      </w:r>
    </w:p>
    <w:p w:rsidR="00490FBD" w:rsidRPr="00D64824" w:rsidRDefault="008B7EEF" w:rsidP="00490FBD">
      <w:pPr>
        <w:pStyle w:val="Prrafodelista"/>
        <w:numPr>
          <w:ilvl w:val="0"/>
          <w:numId w:val="1"/>
        </w:numPr>
        <w:spacing w:after="0" w:line="240" w:lineRule="auto"/>
        <w:rPr>
          <w:rFonts w:ascii="Arial" w:hAnsi="Arial" w:cs="Arial"/>
          <w:sz w:val="24"/>
          <w:szCs w:val="24"/>
        </w:rPr>
      </w:pPr>
      <w:r w:rsidRPr="00D64824">
        <w:rPr>
          <w:rFonts w:ascii="Arial" w:hAnsi="Arial" w:cs="Arial"/>
          <w:sz w:val="24"/>
          <w:szCs w:val="24"/>
        </w:rPr>
        <w:t xml:space="preserve">Hay mayor nivel de organización social que en otras regiones, con </w:t>
      </w:r>
      <w:r w:rsidR="00075720" w:rsidRPr="00D64824">
        <w:rPr>
          <w:rFonts w:ascii="Arial" w:hAnsi="Arial" w:cs="Arial"/>
          <w:sz w:val="24"/>
          <w:szCs w:val="24"/>
        </w:rPr>
        <w:t xml:space="preserve">superior </w:t>
      </w:r>
      <w:r w:rsidRPr="00D64824">
        <w:rPr>
          <w:rFonts w:ascii="Arial" w:hAnsi="Arial" w:cs="Arial"/>
          <w:sz w:val="24"/>
          <w:szCs w:val="24"/>
        </w:rPr>
        <w:t>conciencia</w:t>
      </w:r>
    </w:p>
    <w:p w:rsidR="00490FBD" w:rsidRDefault="0062334E" w:rsidP="00490FBD">
      <w:pPr>
        <w:pStyle w:val="Prrafodelista"/>
        <w:numPr>
          <w:ilvl w:val="0"/>
          <w:numId w:val="1"/>
        </w:numPr>
        <w:spacing w:after="0" w:line="240" w:lineRule="auto"/>
        <w:rPr>
          <w:rFonts w:ascii="Arial" w:hAnsi="Arial" w:cs="Arial"/>
          <w:sz w:val="24"/>
          <w:szCs w:val="24"/>
        </w:rPr>
      </w:pPr>
      <w:r>
        <w:rPr>
          <w:rFonts w:ascii="Arial" w:hAnsi="Arial" w:cs="Arial"/>
          <w:sz w:val="24"/>
          <w:szCs w:val="24"/>
        </w:rPr>
        <w:t xml:space="preserve">Pero, sobre todo, hay necesidades insatisfechas e </w:t>
      </w:r>
      <w:r w:rsidR="00490FBD">
        <w:rPr>
          <w:rFonts w:ascii="Arial" w:hAnsi="Arial" w:cs="Arial"/>
          <w:sz w:val="24"/>
          <w:szCs w:val="24"/>
        </w:rPr>
        <w:t xml:space="preserve">indecibles padecimientos de los excluidos, humillados y ofendidos por el sistema económico neoliberal, </w:t>
      </w:r>
      <w:r w:rsidR="008B7EEF">
        <w:rPr>
          <w:rFonts w:ascii="Arial" w:hAnsi="Arial" w:cs="Arial"/>
          <w:sz w:val="24"/>
          <w:szCs w:val="24"/>
        </w:rPr>
        <w:t xml:space="preserve">que nos exigen e interpelan.  </w:t>
      </w:r>
    </w:p>
    <w:p w:rsidR="00B62F90" w:rsidRDefault="00B62F90" w:rsidP="0062334E">
      <w:pPr>
        <w:spacing w:after="0" w:line="240" w:lineRule="auto"/>
        <w:rPr>
          <w:rFonts w:ascii="Arial" w:hAnsi="Arial" w:cs="Arial"/>
          <w:sz w:val="24"/>
          <w:szCs w:val="24"/>
        </w:rPr>
      </w:pPr>
    </w:p>
    <w:p w:rsidR="0062334E" w:rsidRDefault="00D64824" w:rsidP="0062334E">
      <w:pPr>
        <w:spacing w:after="0" w:line="240" w:lineRule="auto"/>
        <w:rPr>
          <w:rFonts w:ascii="Arial" w:hAnsi="Arial" w:cs="Arial"/>
          <w:sz w:val="24"/>
          <w:szCs w:val="24"/>
        </w:rPr>
      </w:pPr>
      <w:r>
        <w:rPr>
          <w:rFonts w:ascii="Arial" w:hAnsi="Arial" w:cs="Arial"/>
          <w:sz w:val="24"/>
          <w:szCs w:val="24"/>
        </w:rPr>
        <w:t xml:space="preserve">En la actual coyuntura, </w:t>
      </w:r>
      <w:r w:rsidR="0062334E">
        <w:rPr>
          <w:rFonts w:ascii="Arial" w:hAnsi="Arial" w:cs="Arial"/>
          <w:sz w:val="24"/>
          <w:szCs w:val="24"/>
        </w:rPr>
        <w:t xml:space="preserve">mucho más útil que un programa de medidas, es </w:t>
      </w:r>
      <w:r w:rsidR="00C634C6">
        <w:rPr>
          <w:rFonts w:ascii="Arial" w:hAnsi="Arial" w:cs="Arial"/>
          <w:sz w:val="24"/>
          <w:szCs w:val="24"/>
        </w:rPr>
        <w:t>un</w:t>
      </w:r>
      <w:r w:rsidR="00075720">
        <w:rPr>
          <w:rFonts w:ascii="Arial" w:hAnsi="Arial" w:cs="Arial"/>
          <w:sz w:val="24"/>
          <w:szCs w:val="24"/>
        </w:rPr>
        <w:t>a</w:t>
      </w:r>
      <w:r w:rsidR="00C634C6">
        <w:rPr>
          <w:rFonts w:ascii="Arial" w:hAnsi="Arial" w:cs="Arial"/>
          <w:sz w:val="24"/>
          <w:szCs w:val="24"/>
        </w:rPr>
        <w:t xml:space="preserve">  estrategia</w:t>
      </w:r>
      <w:r w:rsidR="00075720">
        <w:rPr>
          <w:rFonts w:ascii="Arial" w:hAnsi="Arial" w:cs="Arial"/>
          <w:sz w:val="24"/>
          <w:szCs w:val="24"/>
        </w:rPr>
        <w:t xml:space="preserve"> de desarrollo, </w:t>
      </w:r>
      <w:r w:rsidR="00C634C6">
        <w:rPr>
          <w:rFonts w:ascii="Arial" w:hAnsi="Arial" w:cs="Arial"/>
          <w:sz w:val="24"/>
          <w:szCs w:val="24"/>
        </w:rPr>
        <w:t xml:space="preserve">y </w:t>
      </w:r>
      <w:r w:rsidR="0062334E">
        <w:rPr>
          <w:rFonts w:ascii="Arial" w:hAnsi="Arial" w:cs="Arial"/>
          <w:sz w:val="24"/>
          <w:szCs w:val="24"/>
        </w:rPr>
        <w:t>la firma del compromiso de tensar nuestras capacidades, construir los acuerdos de unidad que sean necesarios, convocar al mundo popular organizado</w:t>
      </w:r>
      <w:r w:rsidR="00C634C6">
        <w:rPr>
          <w:rFonts w:ascii="Arial" w:hAnsi="Arial" w:cs="Arial"/>
          <w:sz w:val="24"/>
          <w:szCs w:val="24"/>
        </w:rPr>
        <w:t>; aprovechar cada espacio</w:t>
      </w:r>
      <w:r w:rsidR="0062334E">
        <w:rPr>
          <w:rFonts w:ascii="Arial" w:hAnsi="Arial" w:cs="Arial"/>
          <w:sz w:val="24"/>
          <w:szCs w:val="24"/>
        </w:rPr>
        <w:t xml:space="preserve"> </w:t>
      </w:r>
      <w:r w:rsidR="00C634C6">
        <w:rPr>
          <w:rFonts w:ascii="Arial" w:hAnsi="Arial" w:cs="Arial"/>
          <w:sz w:val="24"/>
          <w:szCs w:val="24"/>
        </w:rPr>
        <w:t xml:space="preserve">y lanzarnos a la conquista de las oportunidad de desarrollo que aparecieron </w:t>
      </w:r>
      <w:r w:rsidR="00075720">
        <w:rPr>
          <w:rFonts w:ascii="Arial" w:hAnsi="Arial" w:cs="Arial"/>
          <w:sz w:val="24"/>
          <w:szCs w:val="24"/>
        </w:rPr>
        <w:t xml:space="preserve">insospechadamente </w:t>
      </w:r>
      <w:r w:rsidR="00C634C6">
        <w:rPr>
          <w:rFonts w:ascii="Arial" w:hAnsi="Arial" w:cs="Arial"/>
          <w:sz w:val="24"/>
          <w:szCs w:val="24"/>
        </w:rPr>
        <w:t xml:space="preserve">en el horizonte. </w:t>
      </w:r>
    </w:p>
    <w:p w:rsidR="00C634C6" w:rsidRDefault="00C634C6" w:rsidP="0062334E">
      <w:pPr>
        <w:spacing w:after="0" w:line="240" w:lineRule="auto"/>
        <w:rPr>
          <w:rFonts w:ascii="Arial" w:hAnsi="Arial" w:cs="Arial"/>
          <w:sz w:val="24"/>
          <w:szCs w:val="24"/>
        </w:rPr>
      </w:pPr>
    </w:p>
    <w:p w:rsidR="0091584F" w:rsidRDefault="00C634C6" w:rsidP="00DE4F8E">
      <w:pPr>
        <w:spacing w:after="0" w:line="240" w:lineRule="auto"/>
        <w:rPr>
          <w:rFonts w:ascii="Arial" w:hAnsi="Arial" w:cs="Arial"/>
          <w:sz w:val="24"/>
          <w:szCs w:val="24"/>
        </w:rPr>
      </w:pPr>
      <w:r>
        <w:rPr>
          <w:rFonts w:ascii="Arial" w:hAnsi="Arial" w:cs="Arial"/>
          <w:sz w:val="24"/>
          <w:szCs w:val="24"/>
        </w:rPr>
        <w:lastRenderedPageBreak/>
        <w:t xml:space="preserve">No </w:t>
      </w:r>
      <w:r w:rsidR="00075720">
        <w:rPr>
          <w:rFonts w:ascii="Arial" w:hAnsi="Arial" w:cs="Arial"/>
          <w:sz w:val="24"/>
          <w:szCs w:val="24"/>
        </w:rPr>
        <w:t>tenemos m</w:t>
      </w:r>
      <w:r>
        <w:rPr>
          <w:rFonts w:ascii="Arial" w:hAnsi="Arial" w:cs="Arial"/>
          <w:sz w:val="24"/>
          <w:szCs w:val="24"/>
        </w:rPr>
        <w:t xml:space="preserve">ucho tiempo. Si no lo hacemos hoy, </w:t>
      </w:r>
      <w:r w:rsidR="00075720">
        <w:rPr>
          <w:rFonts w:ascii="Arial" w:hAnsi="Arial" w:cs="Arial"/>
          <w:sz w:val="24"/>
          <w:szCs w:val="24"/>
        </w:rPr>
        <w:t xml:space="preserve">puede </w:t>
      </w:r>
      <w:r>
        <w:rPr>
          <w:rFonts w:ascii="Arial" w:hAnsi="Arial" w:cs="Arial"/>
          <w:sz w:val="24"/>
          <w:szCs w:val="24"/>
        </w:rPr>
        <w:t xml:space="preserve">pasar mucho tiempo antes que se presente una nueva oportunidad. </w:t>
      </w:r>
      <w:r w:rsidR="00B62F90">
        <w:rPr>
          <w:rFonts w:ascii="Arial" w:hAnsi="Arial" w:cs="Arial"/>
          <w:sz w:val="24"/>
          <w:szCs w:val="24"/>
        </w:rPr>
        <w:t xml:space="preserve">El cómo, lo iremos aprendiendo en el camino. </w:t>
      </w:r>
    </w:p>
    <w:p w:rsidR="0089040F" w:rsidRDefault="0089040F" w:rsidP="00DE4F8E">
      <w:pPr>
        <w:spacing w:after="0" w:line="240" w:lineRule="auto"/>
        <w:rPr>
          <w:rFonts w:ascii="Arial" w:hAnsi="Arial" w:cs="Arial"/>
          <w:sz w:val="24"/>
          <w:szCs w:val="24"/>
        </w:rPr>
      </w:pPr>
    </w:p>
    <w:p w:rsidR="00C61C33" w:rsidRPr="00DE4F8E" w:rsidRDefault="00352217" w:rsidP="00DE4F8E">
      <w:pPr>
        <w:spacing w:after="0" w:line="240" w:lineRule="auto"/>
        <w:rPr>
          <w:rFonts w:ascii="Arial" w:hAnsi="Arial" w:cs="Arial"/>
          <w:sz w:val="24"/>
          <w:szCs w:val="24"/>
        </w:rPr>
      </w:pPr>
      <w:r>
        <w:rPr>
          <w:rFonts w:ascii="Arial" w:hAnsi="Arial" w:cs="Arial"/>
          <w:sz w:val="24"/>
          <w:szCs w:val="24"/>
        </w:rPr>
        <w:t>(*) Periodista; director de Diario Red Digital</w:t>
      </w:r>
      <w:bookmarkStart w:id="0" w:name="_GoBack"/>
      <w:bookmarkEnd w:id="0"/>
    </w:p>
    <w:sectPr w:rsidR="00C61C33" w:rsidRPr="00DE4F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D2149"/>
    <w:multiLevelType w:val="hybridMultilevel"/>
    <w:tmpl w:val="08027AFA"/>
    <w:lvl w:ilvl="0" w:tplc="117C13C0">
      <w:numFmt w:val="bullet"/>
      <w:lvlText w:val="-"/>
      <w:lvlJc w:val="left"/>
      <w:pPr>
        <w:ind w:left="360" w:hanging="360"/>
      </w:pPr>
      <w:rPr>
        <w:rFonts w:ascii="Arial" w:eastAsiaTheme="minorHAnsi"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8E"/>
    <w:rsid w:val="00075720"/>
    <w:rsid w:val="000C1D23"/>
    <w:rsid w:val="001B3CAB"/>
    <w:rsid w:val="00244C5D"/>
    <w:rsid w:val="0025514F"/>
    <w:rsid w:val="002568A7"/>
    <w:rsid w:val="0026289A"/>
    <w:rsid w:val="00267CAA"/>
    <w:rsid w:val="00274A14"/>
    <w:rsid w:val="002A25EE"/>
    <w:rsid w:val="00352217"/>
    <w:rsid w:val="003C24A8"/>
    <w:rsid w:val="00490FBD"/>
    <w:rsid w:val="004B5611"/>
    <w:rsid w:val="005558DA"/>
    <w:rsid w:val="00600335"/>
    <w:rsid w:val="006107EE"/>
    <w:rsid w:val="0062334E"/>
    <w:rsid w:val="00666533"/>
    <w:rsid w:val="006F24C6"/>
    <w:rsid w:val="00745BF0"/>
    <w:rsid w:val="007601D1"/>
    <w:rsid w:val="0089040F"/>
    <w:rsid w:val="008B7EEF"/>
    <w:rsid w:val="00903191"/>
    <w:rsid w:val="0091584F"/>
    <w:rsid w:val="00985BCC"/>
    <w:rsid w:val="00A0238E"/>
    <w:rsid w:val="00A36ADB"/>
    <w:rsid w:val="00A84E2F"/>
    <w:rsid w:val="00AC6A7C"/>
    <w:rsid w:val="00B22DB6"/>
    <w:rsid w:val="00B47B43"/>
    <w:rsid w:val="00B62F90"/>
    <w:rsid w:val="00C135A9"/>
    <w:rsid w:val="00C2426F"/>
    <w:rsid w:val="00C61C33"/>
    <w:rsid w:val="00C634C6"/>
    <w:rsid w:val="00C7452A"/>
    <w:rsid w:val="00C80CAC"/>
    <w:rsid w:val="00C979F9"/>
    <w:rsid w:val="00CB1F20"/>
    <w:rsid w:val="00D64824"/>
    <w:rsid w:val="00DE4F8E"/>
    <w:rsid w:val="00EA161E"/>
    <w:rsid w:val="00EE7116"/>
    <w:rsid w:val="00F85EA4"/>
    <w:rsid w:val="00FA71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2252</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4</cp:revision>
  <cp:lastPrinted>2017-11-07T00:31:00Z</cp:lastPrinted>
  <dcterms:created xsi:type="dcterms:W3CDTF">2017-11-07T00:31:00Z</dcterms:created>
  <dcterms:modified xsi:type="dcterms:W3CDTF">2017-11-07T00:32:00Z</dcterms:modified>
</cp:coreProperties>
</file>